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F7" w:rsidRDefault="00691950">
      <w:pPr>
        <w:jc w:val="center"/>
        <w:rPr>
          <w:rFonts w:ascii="方正大标宋简体" w:eastAsia="方正大标宋简体"/>
          <w:sz w:val="32"/>
        </w:rPr>
      </w:pPr>
      <w:r>
        <w:rPr>
          <w:rFonts w:ascii="方正大标宋简体" w:eastAsia="方正大标宋简体" w:hint="eastAsia"/>
          <w:sz w:val="32"/>
        </w:rPr>
        <w:t>广东碧桂园职业学院</w:t>
      </w:r>
      <w:r>
        <w:rPr>
          <w:rFonts w:ascii="方正大标宋简体" w:eastAsia="方正大标宋简体" w:hint="eastAsia"/>
          <w:sz w:val="32"/>
        </w:rPr>
        <w:t>专业岗位职务能力企业实践教学“集中授课”计划审批表</w:t>
      </w:r>
    </w:p>
    <w:p w:rsidR="00F955F7" w:rsidRDefault="00691950">
      <w:pPr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专业名称：</w:t>
      </w:r>
      <w:r>
        <w:rPr>
          <w:rFonts w:ascii="仿宋" w:eastAsia="仿宋" w:hAnsi="仿宋" w:hint="eastAsia"/>
          <w:sz w:val="24"/>
          <w:szCs w:val="21"/>
        </w:rPr>
        <w:t xml:space="preserve">              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>学期：</w:t>
      </w:r>
      <w:r>
        <w:rPr>
          <w:rFonts w:ascii="仿宋" w:eastAsia="仿宋" w:hAnsi="仿宋" w:hint="eastAsia"/>
          <w:sz w:val="24"/>
          <w:szCs w:val="21"/>
        </w:rPr>
        <w:t xml:space="preserve">20  -20  </w:t>
      </w:r>
      <w:r>
        <w:rPr>
          <w:rFonts w:ascii="仿宋" w:eastAsia="仿宋" w:hAnsi="仿宋" w:hint="eastAsia"/>
          <w:sz w:val="24"/>
          <w:szCs w:val="21"/>
        </w:rPr>
        <w:t>学年第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学期</w:t>
      </w:r>
      <w:r>
        <w:rPr>
          <w:rFonts w:ascii="仿宋" w:eastAsia="仿宋" w:hAnsi="仿宋" w:hint="eastAsia"/>
          <w:sz w:val="24"/>
          <w:szCs w:val="21"/>
        </w:rPr>
        <w:t xml:space="preserve">  总</w:t>
      </w:r>
      <w:r>
        <w:rPr>
          <w:rFonts w:ascii="仿宋" w:eastAsia="仿宋" w:hAnsi="仿宋" w:hint="eastAsia"/>
          <w:sz w:val="24"/>
          <w:szCs w:val="21"/>
        </w:rPr>
        <w:t>第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次</w:t>
      </w:r>
      <w:r>
        <w:rPr>
          <w:rFonts w:ascii="仿宋" w:eastAsia="仿宋" w:hAnsi="仿宋" w:hint="eastAsia"/>
          <w:sz w:val="24"/>
          <w:szCs w:val="21"/>
        </w:rPr>
        <w:t xml:space="preserve">      </w:t>
      </w:r>
      <w:r>
        <w:rPr>
          <w:rFonts w:ascii="仿宋" w:eastAsia="仿宋" w:hAnsi="仿宋" w:hint="eastAsia"/>
          <w:sz w:val="24"/>
          <w:szCs w:val="21"/>
        </w:rPr>
        <w:t>时间：</w:t>
      </w:r>
      <w:r>
        <w:rPr>
          <w:rFonts w:ascii="仿宋" w:eastAsia="仿宋" w:hAnsi="仿宋" w:hint="eastAsia"/>
          <w:sz w:val="24"/>
          <w:szCs w:val="21"/>
        </w:rPr>
        <w:t xml:space="preserve">   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日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至</w:t>
      </w:r>
      <w:r>
        <w:rPr>
          <w:rFonts w:ascii="仿宋" w:eastAsia="仿宋" w:hAnsi="仿宋" w:hint="eastAsia"/>
          <w:sz w:val="24"/>
          <w:szCs w:val="21"/>
        </w:rPr>
        <w:t xml:space="preserve">    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 w:hint="eastAsia"/>
          <w:sz w:val="24"/>
          <w:szCs w:val="21"/>
        </w:rPr>
        <w:t xml:space="preserve">  </w:t>
      </w:r>
      <w:r>
        <w:rPr>
          <w:rFonts w:ascii="仿宋" w:eastAsia="仿宋" w:hAnsi="仿宋" w:hint="eastAsia"/>
          <w:sz w:val="24"/>
          <w:szCs w:val="21"/>
        </w:rPr>
        <w:t>日</w:t>
      </w:r>
      <w:r>
        <w:rPr>
          <w:rFonts w:ascii="仿宋" w:eastAsia="仿宋" w:hAnsi="仿宋" w:hint="eastAsia"/>
          <w:sz w:val="24"/>
          <w:szCs w:val="21"/>
        </w:rPr>
        <w:t xml:space="preserve">     </w:t>
      </w:r>
      <w:r>
        <w:rPr>
          <w:rFonts w:ascii="仿宋" w:eastAsia="仿宋" w:hAnsi="仿宋" w:hint="eastAsia"/>
          <w:sz w:val="24"/>
          <w:szCs w:val="21"/>
        </w:rPr>
        <w:t xml:space="preserve"> </w:t>
      </w:r>
      <w:r>
        <w:rPr>
          <w:rFonts w:ascii="仿宋" w:eastAsia="仿宋" w:hAnsi="仿宋" w:hint="eastAsia"/>
          <w:sz w:val="24"/>
          <w:szCs w:val="21"/>
        </w:rPr>
        <w:t>负责人及电话：</w:t>
      </w:r>
    </w:p>
    <w:p w:rsidR="00691950" w:rsidRDefault="00691950">
      <w:pPr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学生见习岗位：</w:t>
      </w:r>
    </w:p>
    <w:tbl>
      <w:tblPr>
        <w:tblStyle w:val="a3"/>
        <w:tblW w:w="15714" w:type="dxa"/>
        <w:tblLayout w:type="fixed"/>
        <w:tblLook w:val="04A0"/>
      </w:tblPr>
      <w:tblGrid>
        <w:gridCol w:w="734"/>
        <w:gridCol w:w="1993"/>
        <w:gridCol w:w="2124"/>
        <w:gridCol w:w="982"/>
        <w:gridCol w:w="1465"/>
        <w:gridCol w:w="1000"/>
        <w:gridCol w:w="1214"/>
        <w:gridCol w:w="768"/>
        <w:gridCol w:w="1286"/>
        <w:gridCol w:w="1196"/>
        <w:gridCol w:w="821"/>
        <w:gridCol w:w="750"/>
        <w:gridCol w:w="1381"/>
      </w:tblGrid>
      <w:tr w:rsidR="00F955F7">
        <w:trPr>
          <w:trHeight w:val="586"/>
        </w:trPr>
        <w:tc>
          <w:tcPr>
            <w:tcW w:w="734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993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学生共性问题</w:t>
            </w:r>
          </w:p>
        </w:tc>
        <w:tc>
          <w:tcPr>
            <w:tcW w:w="2124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教学</w:t>
            </w:r>
            <w:r>
              <w:rPr>
                <w:rFonts w:ascii="仿宋" w:eastAsia="仿宋" w:hAnsi="仿宋" w:hint="eastAsia"/>
                <w:b/>
                <w:sz w:val="24"/>
              </w:rPr>
              <w:t>专题名称</w:t>
            </w:r>
          </w:p>
        </w:tc>
        <w:tc>
          <w:tcPr>
            <w:tcW w:w="4661" w:type="dxa"/>
            <w:gridSpan w:val="4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主讲教师</w:t>
            </w:r>
          </w:p>
        </w:tc>
        <w:tc>
          <w:tcPr>
            <w:tcW w:w="768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计划学时</w:t>
            </w:r>
          </w:p>
        </w:tc>
        <w:tc>
          <w:tcPr>
            <w:tcW w:w="1286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授课形式</w:t>
            </w:r>
          </w:p>
        </w:tc>
        <w:tc>
          <w:tcPr>
            <w:tcW w:w="1196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授课地点</w:t>
            </w:r>
          </w:p>
        </w:tc>
        <w:tc>
          <w:tcPr>
            <w:tcW w:w="821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授课对象</w:t>
            </w:r>
          </w:p>
        </w:tc>
        <w:tc>
          <w:tcPr>
            <w:tcW w:w="750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考核方式</w:t>
            </w:r>
          </w:p>
        </w:tc>
        <w:tc>
          <w:tcPr>
            <w:tcW w:w="1381" w:type="dxa"/>
            <w:vMerge w:val="restart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F955F7">
        <w:trPr>
          <w:trHeight w:val="507"/>
        </w:trPr>
        <w:tc>
          <w:tcPr>
            <w:tcW w:w="734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82" w:type="dxa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65" w:type="dxa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000" w:type="dxa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  <w:p w:rsidR="00F955F7" w:rsidRDefault="0069195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（职称）</w:t>
            </w:r>
          </w:p>
        </w:tc>
        <w:tc>
          <w:tcPr>
            <w:tcW w:w="1214" w:type="dxa"/>
            <w:vAlign w:val="center"/>
          </w:tcPr>
          <w:p w:rsidR="00F955F7" w:rsidRDefault="0069195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768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6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1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1" w:type="dxa"/>
            <w:vMerge/>
            <w:vAlign w:val="center"/>
          </w:tcPr>
          <w:p w:rsidR="00F955F7" w:rsidRDefault="00F955F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55F7" w:rsidTr="00691950">
        <w:trPr>
          <w:trHeight w:val="911"/>
        </w:trPr>
        <w:tc>
          <w:tcPr>
            <w:tcW w:w="73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8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F955F7" w:rsidTr="00691950">
        <w:trPr>
          <w:trHeight w:val="839"/>
        </w:trPr>
        <w:tc>
          <w:tcPr>
            <w:tcW w:w="73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8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F955F7" w:rsidTr="00691950">
        <w:trPr>
          <w:trHeight w:val="851"/>
        </w:trPr>
        <w:tc>
          <w:tcPr>
            <w:tcW w:w="73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8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F955F7" w:rsidTr="00691950">
        <w:trPr>
          <w:trHeight w:val="835"/>
        </w:trPr>
        <w:tc>
          <w:tcPr>
            <w:tcW w:w="73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93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982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4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8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2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0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81" w:type="dxa"/>
          </w:tcPr>
          <w:p w:rsidR="00F955F7" w:rsidRPr="00691950" w:rsidRDefault="00F955F7" w:rsidP="00691950">
            <w:pPr>
              <w:rPr>
                <w:rFonts w:ascii="仿宋" w:eastAsia="仿宋" w:hAnsi="仿宋"/>
                <w:szCs w:val="21"/>
              </w:rPr>
            </w:pPr>
          </w:p>
        </w:tc>
      </w:tr>
      <w:tr w:rsidR="00F955F7">
        <w:trPr>
          <w:trHeight w:val="1617"/>
        </w:trPr>
        <w:tc>
          <w:tcPr>
            <w:tcW w:w="2727" w:type="dxa"/>
            <w:gridSpan w:val="2"/>
            <w:vAlign w:val="center"/>
          </w:tcPr>
          <w:p w:rsidR="00F955F7" w:rsidRDefault="00691950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教学系部主任</w:t>
            </w:r>
            <w:r>
              <w:rPr>
                <w:rFonts w:ascii="仿宋" w:eastAsia="仿宋" w:hAnsi="仿宋" w:hint="eastAsia"/>
                <w:b/>
                <w:sz w:val="28"/>
              </w:rPr>
              <w:t>审核</w:t>
            </w:r>
          </w:p>
        </w:tc>
        <w:tc>
          <w:tcPr>
            <w:tcW w:w="4571" w:type="dxa"/>
            <w:gridSpan w:val="3"/>
          </w:tcPr>
          <w:p w:rsidR="00F955F7" w:rsidRDefault="00F955F7">
            <w:pPr>
              <w:spacing w:line="288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F955F7" w:rsidRDefault="00691950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校企共育企业审</w:t>
            </w:r>
            <w:r>
              <w:rPr>
                <w:rFonts w:ascii="仿宋" w:eastAsia="仿宋" w:hAnsi="仿宋" w:hint="eastAsia"/>
                <w:b/>
                <w:sz w:val="28"/>
              </w:rPr>
              <w:t>核</w:t>
            </w:r>
          </w:p>
          <w:p w:rsidR="00F955F7" w:rsidRDefault="00691950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（签章）</w:t>
            </w:r>
          </w:p>
        </w:tc>
        <w:tc>
          <w:tcPr>
            <w:tcW w:w="5434" w:type="dxa"/>
            <w:gridSpan w:val="5"/>
          </w:tcPr>
          <w:p w:rsidR="00F955F7" w:rsidRDefault="00F955F7">
            <w:pPr>
              <w:rPr>
                <w:rFonts w:ascii="仿宋" w:eastAsia="仿宋" w:hAnsi="仿宋"/>
                <w:sz w:val="28"/>
              </w:rPr>
            </w:pPr>
          </w:p>
        </w:tc>
      </w:tr>
      <w:tr w:rsidR="00F955F7">
        <w:trPr>
          <w:trHeight w:val="1553"/>
        </w:trPr>
        <w:tc>
          <w:tcPr>
            <w:tcW w:w="2727" w:type="dxa"/>
            <w:gridSpan w:val="2"/>
            <w:vAlign w:val="center"/>
          </w:tcPr>
          <w:p w:rsidR="00F955F7" w:rsidRDefault="00691950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教务科研处</w:t>
            </w:r>
            <w:r>
              <w:rPr>
                <w:rFonts w:ascii="仿宋" w:eastAsia="仿宋" w:hAnsi="仿宋" w:hint="eastAsia"/>
                <w:b/>
                <w:sz w:val="28"/>
              </w:rPr>
              <w:t>审核</w:t>
            </w:r>
          </w:p>
          <w:p w:rsidR="00F955F7" w:rsidRDefault="00691950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（签章）</w:t>
            </w:r>
          </w:p>
        </w:tc>
        <w:tc>
          <w:tcPr>
            <w:tcW w:w="4571" w:type="dxa"/>
            <w:gridSpan w:val="3"/>
          </w:tcPr>
          <w:p w:rsidR="00F955F7" w:rsidRDefault="00F955F7">
            <w:pPr>
              <w:spacing w:line="288" w:lineRule="auto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82" w:type="dxa"/>
            <w:gridSpan w:val="3"/>
            <w:vAlign w:val="center"/>
          </w:tcPr>
          <w:p w:rsidR="00F955F7" w:rsidRDefault="00691950">
            <w:pPr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主管教学院长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</w:rPr>
              <w:t>审批</w:t>
            </w:r>
          </w:p>
        </w:tc>
        <w:tc>
          <w:tcPr>
            <w:tcW w:w="5434" w:type="dxa"/>
            <w:gridSpan w:val="5"/>
          </w:tcPr>
          <w:p w:rsidR="00F955F7" w:rsidRDefault="00F955F7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F955F7" w:rsidRDefault="00691950" w:rsidP="00F955F7">
      <w:pPr>
        <w:spacing w:beforeLines="50"/>
        <w:rPr>
          <w:rFonts w:ascii="仿宋" w:eastAsia="仿宋" w:hAnsi="仿宋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说明：</w:t>
      </w:r>
      <w:r>
        <w:rPr>
          <w:rFonts w:ascii="仿宋" w:eastAsia="仿宋" w:hAnsi="仿宋" w:hint="eastAsia"/>
          <w:sz w:val="24"/>
          <w:szCs w:val="21"/>
        </w:rPr>
        <w:t>1.</w:t>
      </w:r>
      <w:r>
        <w:rPr>
          <w:rFonts w:ascii="仿宋" w:eastAsia="仿宋" w:hAnsi="仿宋" w:hint="eastAsia"/>
          <w:sz w:val="24"/>
          <w:szCs w:val="21"/>
        </w:rPr>
        <w:t>“学生共性问题”填表可根据实际情况另加行；</w:t>
      </w:r>
      <w:r>
        <w:rPr>
          <w:rFonts w:ascii="仿宋" w:eastAsia="仿宋" w:hAnsi="仿宋" w:hint="eastAsia"/>
          <w:sz w:val="24"/>
          <w:szCs w:val="21"/>
        </w:rPr>
        <w:t>2.</w:t>
      </w:r>
      <w:r>
        <w:rPr>
          <w:rFonts w:ascii="仿宋" w:eastAsia="仿宋" w:hAnsi="仿宋" w:hint="eastAsia"/>
          <w:sz w:val="24"/>
          <w:szCs w:val="21"/>
        </w:rPr>
        <w:t>计划审批表需在组织实施前</w:t>
      </w:r>
      <w:r>
        <w:rPr>
          <w:rFonts w:ascii="仿宋" w:eastAsia="仿宋" w:hAnsi="仿宋" w:hint="eastAsia"/>
          <w:sz w:val="24"/>
          <w:szCs w:val="21"/>
        </w:rPr>
        <w:t>7</w:t>
      </w:r>
      <w:r>
        <w:rPr>
          <w:rFonts w:ascii="仿宋" w:eastAsia="仿宋" w:hAnsi="仿宋" w:hint="eastAsia"/>
          <w:sz w:val="24"/>
          <w:szCs w:val="21"/>
        </w:rPr>
        <w:t>个工作日提交实践教学管理科</w:t>
      </w:r>
      <w:r>
        <w:rPr>
          <w:rFonts w:ascii="仿宋" w:eastAsia="仿宋" w:hAnsi="仿宋" w:hint="eastAsia"/>
          <w:sz w:val="24"/>
          <w:szCs w:val="21"/>
        </w:rPr>
        <w:t>,</w:t>
      </w:r>
      <w:r>
        <w:rPr>
          <w:rFonts w:ascii="仿宋" w:eastAsia="仿宋" w:hAnsi="仿宋" w:hint="eastAsia"/>
          <w:sz w:val="24"/>
          <w:szCs w:val="21"/>
        </w:rPr>
        <w:t>完成审批后方可执行</w:t>
      </w:r>
      <w:r>
        <w:rPr>
          <w:rFonts w:ascii="仿宋" w:eastAsia="仿宋" w:hAnsi="仿宋" w:hint="eastAsia"/>
          <w:sz w:val="24"/>
          <w:szCs w:val="21"/>
        </w:rPr>
        <w:t>。</w:t>
      </w:r>
    </w:p>
    <w:sectPr w:rsidR="00F955F7" w:rsidSect="00F955F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CB5"/>
    <w:rsid w:val="00276B5A"/>
    <w:rsid w:val="00691950"/>
    <w:rsid w:val="00764A7B"/>
    <w:rsid w:val="00832C38"/>
    <w:rsid w:val="00834CB5"/>
    <w:rsid w:val="00A4188B"/>
    <w:rsid w:val="00F02BAD"/>
    <w:rsid w:val="00F955F7"/>
    <w:rsid w:val="00FE7AAE"/>
    <w:rsid w:val="17E06ACD"/>
    <w:rsid w:val="25130859"/>
    <w:rsid w:val="3024391B"/>
    <w:rsid w:val="45495380"/>
    <w:rsid w:val="55B51962"/>
    <w:rsid w:val="61104B8C"/>
    <w:rsid w:val="63C70685"/>
    <w:rsid w:val="6A3B7F51"/>
    <w:rsid w:val="70CC21D1"/>
    <w:rsid w:val="718573C3"/>
    <w:rsid w:val="7199472A"/>
    <w:rsid w:val="73C6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95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刘江峰</cp:lastModifiedBy>
  <cp:revision>5</cp:revision>
  <dcterms:created xsi:type="dcterms:W3CDTF">2021-01-13T03:38:00Z</dcterms:created>
  <dcterms:modified xsi:type="dcterms:W3CDTF">2021-12-13T01:48:00Z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441459383_btnclosed</vt:lpwstr>
  </property>
  <property fmtid="{D5CDD505-2E9C-101B-9397-08002B2CF9AE}" pid="3" name="KSOProductBuildVer">
    <vt:lpwstr>2052-11.1.0.10314</vt:lpwstr>
  </property>
</Properties>
</file>