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0" w:lineRule="auto"/>
        <w:rPr>
          <w:rFonts w:ascii="Arial"/>
          <w:sz w:val="21"/>
        </w:rPr>
      </w:pPr>
    </w:p>
    <w:p>
      <w:pPr>
        <w:spacing w:before="140" w:line="221" w:lineRule="auto"/>
        <w:ind w:left="879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广东碧桂园职业学院勤工助学管理办法</w:t>
      </w:r>
      <w:bookmarkEnd w:id="0"/>
    </w:p>
    <w:p>
      <w:pPr>
        <w:spacing w:line="345" w:lineRule="auto"/>
        <w:rPr>
          <w:rFonts w:ascii="Arial"/>
          <w:sz w:val="21"/>
        </w:rPr>
      </w:pPr>
    </w:p>
    <w:p>
      <w:pPr>
        <w:spacing w:line="346" w:lineRule="auto"/>
        <w:rPr>
          <w:rFonts w:ascii="Arial"/>
          <w:sz w:val="21"/>
        </w:rPr>
      </w:pPr>
    </w:p>
    <w:p>
      <w:pPr>
        <w:spacing w:before="100" w:line="227" w:lineRule="auto"/>
        <w:ind w:left="35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第一章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总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1"/>
          <w:sz w:val="31"/>
          <w:szCs w:val="31"/>
        </w:rPr>
        <w:t>则</w:t>
      </w: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left="104" w:right="111" w:firstLine="651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第一条</w:t>
      </w:r>
      <w:r>
        <w:rPr>
          <w:spacing w:val="77"/>
        </w:rPr>
        <w:t xml:space="preserve">  </w:t>
      </w:r>
      <w:r>
        <w:rPr>
          <w:spacing w:val="7"/>
        </w:rPr>
        <w:t>为规范管理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学生勤工助学工作，建立大学生成</w:t>
      </w:r>
      <w:r>
        <w:rPr>
          <w:spacing w:val="1"/>
        </w:rPr>
        <w:t xml:space="preserve"> </w:t>
      </w:r>
      <w:r>
        <w:rPr>
          <w:spacing w:val="13"/>
        </w:rPr>
        <w:t>才服务和保障体制，促进大学生勤工助学活动的健康发展，</w:t>
      </w:r>
      <w:r>
        <w:rPr>
          <w:spacing w:val="12"/>
        </w:rPr>
        <w:t>培养</w:t>
      </w:r>
      <w:r>
        <w:t xml:space="preserve"> </w:t>
      </w:r>
      <w:r>
        <w:rPr>
          <w:spacing w:val="2"/>
        </w:rPr>
        <w:t>德、智、体、美、劳全面发展的合格人才，根据国家教育</w:t>
      </w:r>
      <w:r>
        <w:rPr>
          <w:spacing w:val="1"/>
        </w:rPr>
        <w:t>部、省教</w:t>
      </w:r>
    </w:p>
    <w:p>
      <w:pPr>
        <w:pStyle w:val="2"/>
        <w:spacing w:line="227" w:lineRule="auto"/>
        <w:ind w:left="107"/>
      </w:pPr>
      <w:r>
        <w:rPr>
          <w:spacing w:val="7"/>
        </w:rPr>
        <w:t>育厅有关文件精神，结合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的实际，特制定本办法。</w:t>
      </w:r>
    </w:p>
    <w:p>
      <w:pPr>
        <w:pStyle w:val="2"/>
        <w:spacing w:before="183" w:line="333" w:lineRule="auto"/>
        <w:ind w:left="95" w:right="111" w:firstLine="660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第二条</w:t>
      </w:r>
      <w:r>
        <w:rPr>
          <w:spacing w:val="1"/>
        </w:rPr>
        <w:t xml:space="preserve">  </w:t>
      </w:r>
      <w:r>
        <w:rPr>
          <w:rFonts w:hint="eastAsia"/>
          <w:spacing w:val="1"/>
          <w:lang w:eastAsia="zh-CN"/>
        </w:rPr>
        <w:t>学校</w:t>
      </w:r>
      <w:r>
        <w:rPr>
          <w:spacing w:val="1"/>
        </w:rPr>
        <w:t>以“办慈善高校、助贫困学生、育精</w:t>
      </w:r>
      <w:r>
        <w:t xml:space="preserve">英人才、为 </w:t>
      </w:r>
      <w:r>
        <w:rPr>
          <w:spacing w:val="-1"/>
        </w:rPr>
        <w:t>社会服务”为宗旨，</w:t>
      </w:r>
      <w:r>
        <w:rPr>
          <w:spacing w:val="-65"/>
        </w:rPr>
        <w:t xml:space="preserve"> </w:t>
      </w:r>
      <w:r>
        <w:rPr>
          <w:spacing w:val="-1"/>
        </w:rPr>
        <w:t>提倡和支持在校大学生利用课余时间从事健康</w:t>
      </w:r>
      <w:r>
        <w:t xml:space="preserve"> </w:t>
      </w:r>
      <w:r>
        <w:rPr>
          <w:spacing w:val="13"/>
        </w:rPr>
        <w:t>有益的勤工助学活动，并把勤工助学工作列为一项学生日常管理</w:t>
      </w:r>
      <w:r>
        <w:rPr>
          <w:spacing w:val="6"/>
        </w:rPr>
        <w:t xml:space="preserve"> </w:t>
      </w:r>
      <w:r>
        <w:rPr>
          <w:spacing w:val="13"/>
        </w:rPr>
        <w:t>工作，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各有关部门要在勤工助学岗位设置以及活动等场地等</w:t>
      </w:r>
      <w:r>
        <w:rPr>
          <w:spacing w:val="6"/>
        </w:rPr>
        <w:t xml:space="preserve"> </w:t>
      </w:r>
      <w:r>
        <w:rPr>
          <w:spacing w:val="2"/>
        </w:rPr>
        <w:t>方面给予支持和配合，主动为大学生勤工助学活动提供指导、服务</w:t>
      </w:r>
    </w:p>
    <w:p>
      <w:pPr>
        <w:pStyle w:val="2"/>
        <w:spacing w:before="1" w:line="225" w:lineRule="auto"/>
        <w:ind w:left="98"/>
      </w:pPr>
      <w:r>
        <w:rPr>
          <w:spacing w:val="1"/>
        </w:rPr>
        <w:t>和保障， 使</w:t>
      </w:r>
      <w:r>
        <w:rPr>
          <w:rFonts w:hint="eastAsia"/>
          <w:spacing w:val="1"/>
          <w:lang w:eastAsia="zh-CN"/>
        </w:rPr>
        <w:t>学校</w:t>
      </w:r>
      <w:r>
        <w:rPr>
          <w:spacing w:val="1"/>
        </w:rPr>
        <w:t>勤工助学管理工作规范化、制度化、科学化。</w:t>
      </w:r>
    </w:p>
    <w:p>
      <w:pPr>
        <w:pStyle w:val="2"/>
        <w:spacing w:before="182" w:line="333" w:lineRule="auto"/>
        <w:ind w:left="107" w:right="113" w:firstLine="647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第三条</w:t>
      </w:r>
      <w:r>
        <w:rPr>
          <w:spacing w:val="77"/>
        </w:rPr>
        <w:t xml:space="preserve">  </w:t>
      </w:r>
      <w:r>
        <w:rPr>
          <w:spacing w:val="7"/>
        </w:rPr>
        <w:t>一切勤工助学活动必须确保不影响正常的教学、生</w:t>
      </w:r>
      <w:r>
        <w:rPr>
          <w:spacing w:val="1"/>
        </w:rPr>
        <w:t xml:space="preserve"> </w:t>
      </w:r>
      <w:r>
        <w:rPr>
          <w:spacing w:val="4"/>
        </w:rPr>
        <w:t>活秩序和校园管理。任何学生本人、团体或用人单位未经</w:t>
      </w:r>
      <w:r>
        <w:rPr>
          <w:rFonts w:hint="eastAsia"/>
          <w:spacing w:val="4"/>
          <w:lang w:eastAsia="zh-CN"/>
        </w:rPr>
        <w:t>学校</w:t>
      </w:r>
      <w:r>
        <w:rPr>
          <w:spacing w:val="4"/>
        </w:rPr>
        <w:t>许</w:t>
      </w:r>
    </w:p>
    <w:p>
      <w:pPr>
        <w:pStyle w:val="2"/>
        <w:spacing w:before="1" w:line="225" w:lineRule="auto"/>
        <w:jc w:val="right"/>
      </w:pPr>
      <w:r>
        <w:rPr>
          <w:spacing w:val="2"/>
        </w:rPr>
        <w:t>可，</w:t>
      </w:r>
      <w:r>
        <w:rPr>
          <w:spacing w:val="-47"/>
        </w:rPr>
        <w:t xml:space="preserve"> </w:t>
      </w:r>
      <w:r>
        <w:rPr>
          <w:spacing w:val="2"/>
        </w:rPr>
        <w:t>不得在校园范围内招录从事勤工助学或进行各种经营性活动。</w:t>
      </w:r>
    </w:p>
    <w:p>
      <w:pPr>
        <w:pStyle w:val="2"/>
        <w:spacing w:before="183" w:line="559" w:lineRule="exact"/>
        <w:ind w:left="755"/>
      </w:pPr>
      <w:r>
        <w:rPr>
          <w:spacing w:val="7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第四条</w:t>
      </w:r>
      <w:r>
        <w:rPr>
          <w:spacing w:val="77"/>
          <w:position w:val="17"/>
        </w:rPr>
        <w:t xml:space="preserve">  </w:t>
      </w:r>
      <w:r>
        <w:rPr>
          <w:rFonts w:hint="eastAsia"/>
          <w:spacing w:val="7"/>
          <w:position w:val="17"/>
          <w:lang w:eastAsia="zh-CN"/>
        </w:rPr>
        <w:t>学校</w:t>
      </w:r>
      <w:r>
        <w:rPr>
          <w:spacing w:val="7"/>
          <w:position w:val="17"/>
        </w:rPr>
        <w:t>组织勤工助学活动时，优先安排家庭经济困难</w:t>
      </w:r>
    </w:p>
    <w:p>
      <w:pPr>
        <w:pStyle w:val="2"/>
        <w:spacing w:before="1" w:line="226" w:lineRule="auto"/>
        <w:ind w:left="117"/>
      </w:pPr>
      <w:r>
        <w:rPr>
          <w:spacing w:val="-1"/>
        </w:rPr>
        <w:t>的学生，</w:t>
      </w:r>
      <w:r>
        <w:rPr>
          <w:spacing w:val="76"/>
        </w:rPr>
        <w:t xml:space="preserve"> </w:t>
      </w:r>
      <w:r>
        <w:rPr>
          <w:spacing w:val="-1"/>
        </w:rPr>
        <w:t>以体现国家和</w:t>
      </w:r>
      <w:r>
        <w:rPr>
          <w:rFonts w:hint="eastAsia"/>
          <w:spacing w:val="-1"/>
          <w:lang w:eastAsia="zh-CN"/>
        </w:rPr>
        <w:t>学校</w:t>
      </w:r>
      <w:r>
        <w:rPr>
          <w:spacing w:val="-1"/>
        </w:rPr>
        <w:t>对经济困难学生的关心和照顾。</w:t>
      </w:r>
    </w:p>
    <w:p>
      <w:pPr>
        <w:pStyle w:val="2"/>
        <w:spacing w:before="178" w:line="334" w:lineRule="auto"/>
        <w:ind w:left="98" w:right="113" w:firstLine="65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第五条</w:t>
      </w:r>
      <w:r>
        <w:rPr>
          <w:spacing w:val="77"/>
        </w:rPr>
        <w:t xml:space="preserve">  </w:t>
      </w:r>
      <w:r>
        <w:rPr>
          <w:spacing w:val="7"/>
        </w:rPr>
        <w:t>学生参加勤工助学必须遵守国家的法律、法规以及</w:t>
      </w:r>
      <w:r>
        <w:rPr>
          <w:spacing w:val="1"/>
        </w:rPr>
        <w:t xml:space="preserve"> </w:t>
      </w:r>
      <w:r>
        <w:rPr>
          <w:spacing w:val="13"/>
        </w:rPr>
        <w:t>用人单位的规章制度，不得以勤工助学活动名义参与有损大学生</w:t>
      </w:r>
    </w:p>
    <w:p>
      <w:pPr>
        <w:pStyle w:val="2"/>
        <w:spacing w:before="1" w:line="228" w:lineRule="auto"/>
        <w:ind w:left="98"/>
      </w:pPr>
      <w:r>
        <w:rPr>
          <w:spacing w:val="5"/>
        </w:rPr>
        <w:t>形象、违反社会公德的活动。</w:t>
      </w:r>
    </w:p>
    <w:p>
      <w:pPr>
        <w:pStyle w:val="2"/>
        <w:spacing w:before="176" w:line="226" w:lineRule="auto"/>
        <w:ind w:left="755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第六条</w:t>
      </w:r>
      <w:r>
        <w:rPr>
          <w:spacing w:val="77"/>
        </w:rPr>
        <w:t xml:space="preserve">  </w:t>
      </w:r>
      <w:r>
        <w:rPr>
          <w:spacing w:val="7"/>
        </w:rPr>
        <w:t>根据国家的有关规定，学生不得参加任何形式的传</w:t>
      </w:r>
    </w:p>
    <w:p>
      <w:pPr>
        <w:spacing w:line="226" w:lineRule="auto"/>
        <w:sectPr>
          <w:footerReference r:id="rId5" w:type="default"/>
          <w:pgSz w:w="11907" w:h="16841"/>
          <w:pgMar w:top="1431" w:right="1304" w:bottom="1682" w:left="1340" w:header="0" w:footer="1411" w:gutter="0"/>
          <w:cols w:space="720" w:num="1"/>
        </w:sectPr>
      </w:pPr>
    </w:p>
    <w:p>
      <w:pPr>
        <w:pStyle w:val="2"/>
        <w:spacing w:before="161" w:line="559" w:lineRule="exact"/>
        <w:jc w:val="right"/>
      </w:pPr>
      <w:r>
        <w:rPr>
          <w:spacing w:val="13"/>
          <w:position w:val="17"/>
        </w:rPr>
        <w:t>销活动，禁止任何学生个人或集体以勤工助学的名义从事非法商</w:t>
      </w:r>
    </w:p>
    <w:p>
      <w:pPr>
        <w:pStyle w:val="2"/>
        <w:spacing w:before="1" w:line="225" w:lineRule="auto"/>
      </w:pPr>
      <w:r>
        <w:rPr>
          <w:spacing w:val="3"/>
        </w:rPr>
        <w:t>业性活动。</w:t>
      </w:r>
    </w:p>
    <w:p>
      <w:pPr>
        <w:pStyle w:val="2"/>
        <w:spacing w:before="176" w:line="334" w:lineRule="auto"/>
        <w:ind w:left="6" w:firstLine="650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第七条</w:t>
      </w:r>
      <w:r>
        <w:rPr>
          <w:spacing w:val="77"/>
        </w:rPr>
        <w:t xml:space="preserve">  </w:t>
      </w:r>
      <w:r>
        <w:rPr>
          <w:spacing w:val="7"/>
        </w:rPr>
        <w:t>学生勤工助学活动要遵循坚持与学生全面成才相结</w:t>
      </w:r>
      <w:r>
        <w:rPr>
          <w:spacing w:val="1"/>
        </w:rPr>
        <w:t xml:space="preserve"> </w:t>
      </w:r>
      <w:r>
        <w:t>合的原则。学生从事勤工助学活动，应在节假日和课余时间进行。</w:t>
      </w:r>
      <w:r>
        <w:rPr>
          <w:spacing w:val="4"/>
        </w:rPr>
        <w:t xml:space="preserve"> </w:t>
      </w:r>
      <w:r>
        <w:rPr>
          <w:spacing w:val="6"/>
        </w:rPr>
        <w:t>原则上一周参加勤工助学的时间不超过</w:t>
      </w:r>
      <w:r>
        <w:rPr>
          <w:spacing w:val="-32"/>
        </w:rPr>
        <w:t xml:space="preserve"> </w:t>
      </w:r>
      <w:r>
        <w:rPr>
          <w:spacing w:val="6"/>
        </w:rPr>
        <w:t>8</w:t>
      </w:r>
      <w:r>
        <w:rPr>
          <w:spacing w:val="-27"/>
        </w:rPr>
        <w:t xml:space="preserve"> </w:t>
      </w:r>
      <w:r>
        <w:rPr>
          <w:spacing w:val="6"/>
        </w:rPr>
        <w:t>小时,每月不超过</w:t>
      </w:r>
      <w:r>
        <w:rPr>
          <w:spacing w:val="-35"/>
        </w:rPr>
        <w:t xml:space="preserve"> </w:t>
      </w:r>
      <w:r>
        <w:rPr>
          <w:spacing w:val="6"/>
        </w:rPr>
        <w:t>4</w:t>
      </w:r>
      <w:r>
        <w:rPr>
          <w:spacing w:val="5"/>
        </w:rPr>
        <w:t>0</w:t>
      </w:r>
      <w:r>
        <w:rPr>
          <w:spacing w:val="-28"/>
        </w:rPr>
        <w:t xml:space="preserve"> </w:t>
      </w:r>
      <w:r>
        <w:rPr>
          <w:spacing w:val="5"/>
        </w:rPr>
        <w:t>小</w:t>
      </w:r>
      <w:r>
        <w:t xml:space="preserve"> </w:t>
      </w:r>
      <w:r>
        <w:rPr>
          <w:spacing w:val="2"/>
        </w:rPr>
        <w:t>时。学生因勤工助学而影响专业学习、因缺乏工</w:t>
      </w:r>
      <w:r>
        <w:rPr>
          <w:spacing w:val="1"/>
        </w:rPr>
        <w:t>作责任心而造成不</w:t>
      </w:r>
      <w:r>
        <w:t xml:space="preserve"> </w:t>
      </w:r>
      <w:r>
        <w:rPr>
          <w:spacing w:val="13"/>
        </w:rPr>
        <w:t>良影响或违反校规校纪的，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有权予以调整其勤工助</w:t>
      </w:r>
      <w:r>
        <w:rPr>
          <w:spacing w:val="12"/>
        </w:rPr>
        <w:t>学安排或</w:t>
      </w:r>
    </w:p>
    <w:p>
      <w:pPr>
        <w:pStyle w:val="2"/>
        <w:spacing w:line="227" w:lineRule="auto"/>
        <w:ind w:left="1"/>
      </w:pPr>
      <w:r>
        <w:rPr>
          <w:spacing w:val="6"/>
        </w:rPr>
        <w:t>取消其参加校内勤工助学活动的资格。</w:t>
      </w:r>
    </w:p>
    <w:p>
      <w:pPr>
        <w:pStyle w:val="2"/>
        <w:spacing w:before="177" w:line="562" w:lineRule="exact"/>
        <w:jc w:val="right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第八条</w:t>
      </w:r>
      <w:r>
        <w:rPr>
          <w:spacing w:val="77"/>
          <w:position w:val="18"/>
        </w:rPr>
        <w:t xml:space="preserve">  </w:t>
      </w:r>
      <w:r>
        <w:rPr>
          <w:spacing w:val="7"/>
          <w:position w:val="18"/>
        </w:rPr>
        <w:t>本办法所述学生是指</w:t>
      </w:r>
      <w:r>
        <w:rPr>
          <w:rFonts w:hint="eastAsia"/>
          <w:spacing w:val="7"/>
          <w:position w:val="18"/>
          <w:lang w:eastAsia="zh-CN"/>
        </w:rPr>
        <w:t>我校</w:t>
      </w:r>
      <w:r>
        <w:rPr>
          <w:spacing w:val="7"/>
          <w:position w:val="18"/>
        </w:rPr>
        <w:t>按照国家正式计划招收的</w:t>
      </w:r>
    </w:p>
    <w:p>
      <w:pPr>
        <w:pStyle w:val="2"/>
        <w:spacing w:line="227" w:lineRule="auto"/>
        <w:ind w:left="7"/>
      </w:pPr>
      <w:r>
        <w:rPr>
          <w:spacing w:val="-1"/>
        </w:rPr>
        <w:t>全日制学生。</w:t>
      </w:r>
    </w:p>
    <w:p>
      <w:pPr>
        <w:spacing w:before="178" w:line="227" w:lineRule="auto"/>
        <w:ind w:left="32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第二章  组织机构</w:t>
      </w:r>
    </w:p>
    <w:p>
      <w:pPr>
        <w:pStyle w:val="2"/>
        <w:spacing w:before="177" w:line="334" w:lineRule="auto"/>
        <w:ind w:left="6" w:firstLine="648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第九条</w:t>
      </w:r>
      <w:r>
        <w:rPr>
          <w:spacing w:val="79"/>
        </w:rPr>
        <w:t xml:space="preserve">  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设立学生资助管理中心，作为对学生勤工助学</w:t>
      </w:r>
      <w:r>
        <w:t xml:space="preserve"> </w:t>
      </w:r>
      <w:r>
        <w:rPr>
          <w:spacing w:val="2"/>
        </w:rPr>
        <w:t>实施管理和提供服务的专职机构，隶属于学生工作</w:t>
      </w:r>
      <w:r>
        <w:rPr>
          <w:spacing w:val="1"/>
        </w:rPr>
        <w:t>处，全面负责学</w:t>
      </w:r>
    </w:p>
    <w:p>
      <w:pPr>
        <w:pStyle w:val="2"/>
        <w:spacing w:before="1" w:line="225" w:lineRule="auto"/>
        <w:ind w:left="18"/>
      </w:pPr>
      <w:r>
        <w:rPr>
          <w:spacing w:val="6"/>
        </w:rPr>
        <w:t>生勤工助学活动的组织和管理工作。</w:t>
      </w:r>
    </w:p>
    <w:p>
      <w:pPr>
        <w:pStyle w:val="2"/>
        <w:spacing w:before="183" w:line="333" w:lineRule="auto"/>
        <w:ind w:firstLine="65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第十条</w:t>
      </w:r>
      <w:r>
        <w:rPr>
          <w:spacing w:val="77"/>
        </w:rPr>
        <w:t xml:space="preserve">  </w:t>
      </w:r>
      <w:r>
        <w:rPr>
          <w:rFonts w:hint="eastAsia"/>
          <w:spacing w:val="7"/>
          <w:lang w:eastAsia="zh-CN"/>
        </w:rPr>
        <w:t>学校</w:t>
      </w:r>
      <w:r>
        <w:rPr>
          <w:spacing w:val="7"/>
        </w:rPr>
        <w:t>内需要学生勤工助学的部门，事先须向学生工</w:t>
      </w:r>
      <w:r>
        <w:rPr>
          <w:spacing w:val="1"/>
        </w:rPr>
        <w:t xml:space="preserve"> </w:t>
      </w:r>
      <w:r>
        <w:rPr>
          <w:spacing w:val="2"/>
        </w:rPr>
        <w:t>作处申报，经批准后方可进行。由学生资助管理中心负责推荐和招</w:t>
      </w:r>
      <w:r>
        <w:t xml:space="preserve"> </w:t>
      </w:r>
      <w:r>
        <w:rPr>
          <w:spacing w:val="1"/>
        </w:rPr>
        <w:t>聘。各用人单位必须负责参加勤工助学学生的安全、指导、培训、</w:t>
      </w:r>
    </w:p>
    <w:p>
      <w:pPr>
        <w:pStyle w:val="2"/>
        <w:spacing w:before="1" w:line="225" w:lineRule="auto"/>
        <w:ind w:left="1"/>
      </w:pPr>
      <w:r>
        <w:rPr>
          <w:spacing w:val="-5"/>
        </w:rPr>
        <w:t>考核、管理(含及时兑现勤工酬金）工作。</w:t>
      </w:r>
    </w:p>
    <w:p>
      <w:pPr>
        <w:pStyle w:val="2"/>
        <w:spacing w:before="183" w:line="559" w:lineRule="exact"/>
        <w:jc w:val="right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第十一条</w:t>
      </w:r>
      <w:r>
        <w:rPr>
          <w:spacing w:val="77"/>
          <w:position w:val="18"/>
        </w:rPr>
        <w:t xml:space="preserve">  </w:t>
      </w:r>
      <w:r>
        <w:rPr>
          <w:rFonts w:hint="eastAsia"/>
          <w:spacing w:val="7"/>
          <w:position w:val="18"/>
          <w:lang w:eastAsia="zh-CN"/>
        </w:rPr>
        <w:t>学校</w:t>
      </w:r>
      <w:r>
        <w:rPr>
          <w:spacing w:val="7"/>
          <w:position w:val="18"/>
        </w:rPr>
        <w:t>每年从收取学生的学费中划拨一定资金作为</w:t>
      </w:r>
    </w:p>
    <w:p>
      <w:pPr>
        <w:pStyle w:val="2"/>
        <w:spacing w:before="1" w:line="228" w:lineRule="auto"/>
        <w:ind w:left="2"/>
      </w:pPr>
      <w:r>
        <w:rPr>
          <w:spacing w:val="7"/>
        </w:rPr>
        <w:t>勤工助学专项经费,专款专用。</w:t>
      </w:r>
    </w:p>
    <w:p>
      <w:pPr>
        <w:spacing w:before="176" w:line="226" w:lineRule="auto"/>
        <w:ind w:left="228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第三章  学生资助管理中心职责</w:t>
      </w:r>
    </w:p>
    <w:p>
      <w:pPr>
        <w:pStyle w:val="2"/>
        <w:spacing w:before="181" w:line="228" w:lineRule="auto"/>
        <w:ind w:left="65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第十二条</w:t>
      </w:r>
      <w:r>
        <w:rPr>
          <w:spacing w:val="7"/>
        </w:rPr>
        <w:t xml:space="preserve">  学生资助管理中心的主要职责：</w:t>
      </w:r>
    </w:p>
    <w:p>
      <w:pPr>
        <w:pStyle w:val="2"/>
        <w:spacing w:before="177" w:line="559" w:lineRule="exact"/>
        <w:jc w:val="right"/>
      </w:pPr>
      <w:r>
        <w:rPr>
          <w:spacing w:val="12"/>
          <w:position w:val="17"/>
        </w:rPr>
        <w:t>1.依据上级和</w:t>
      </w:r>
      <w:r>
        <w:rPr>
          <w:rFonts w:hint="eastAsia"/>
          <w:spacing w:val="12"/>
          <w:position w:val="17"/>
          <w:lang w:eastAsia="zh-CN"/>
        </w:rPr>
        <w:t>学校</w:t>
      </w:r>
      <w:r>
        <w:rPr>
          <w:spacing w:val="12"/>
          <w:position w:val="17"/>
        </w:rPr>
        <w:t>的有关规定，具体负责学生勤工助学活动</w:t>
      </w:r>
    </w:p>
    <w:p>
      <w:pPr>
        <w:pStyle w:val="2"/>
        <w:spacing w:before="2" w:line="227" w:lineRule="auto"/>
        <w:ind w:left="18"/>
      </w:pPr>
      <w:r>
        <w:rPr>
          <w:spacing w:val="-5"/>
        </w:rPr>
        <w:t>的指导和管理；</w:t>
      </w:r>
    </w:p>
    <w:p>
      <w:pPr>
        <w:spacing w:line="227" w:lineRule="auto"/>
        <w:sectPr>
          <w:footerReference r:id="rId6" w:type="default"/>
          <w:pgSz w:w="11907" w:h="16841"/>
          <w:pgMar w:top="1431" w:right="1418" w:bottom="1682" w:left="1439" w:header="0" w:footer="1411" w:gutter="0"/>
          <w:cols w:space="720" w:num="1"/>
        </w:sectPr>
      </w:pPr>
    </w:p>
    <w:p>
      <w:pPr>
        <w:pStyle w:val="2"/>
        <w:spacing w:before="161" w:line="559" w:lineRule="exact"/>
        <w:ind w:left="733"/>
      </w:pPr>
      <w:r>
        <w:rPr>
          <w:spacing w:val="8"/>
          <w:position w:val="17"/>
        </w:rPr>
        <w:t>2.为学生参加勤工助学以及用人单位提供中介服务；</w:t>
      </w:r>
    </w:p>
    <w:p>
      <w:pPr>
        <w:pStyle w:val="2"/>
        <w:spacing w:before="1" w:line="225" w:lineRule="auto"/>
        <w:ind w:left="736"/>
      </w:pPr>
      <w:r>
        <w:rPr>
          <w:spacing w:val="5"/>
        </w:rPr>
        <w:t>3.负责勤工助学专项经费的申请、筹集、管理；</w:t>
      </w:r>
    </w:p>
    <w:p>
      <w:pPr>
        <w:pStyle w:val="2"/>
        <w:spacing w:before="180" w:line="561" w:lineRule="exact"/>
        <w:ind w:right="3"/>
        <w:jc w:val="right"/>
      </w:pPr>
      <w:r>
        <w:rPr>
          <w:spacing w:val="13"/>
          <w:position w:val="18"/>
        </w:rPr>
        <w:t>4.负责调整学生和用人单位之间的劳务纠纷，依法维护学生</w:t>
      </w:r>
    </w:p>
    <w:p>
      <w:pPr>
        <w:pStyle w:val="2"/>
        <w:spacing w:before="1" w:line="227" w:lineRule="auto"/>
        <w:ind w:left="117"/>
      </w:pPr>
      <w:r>
        <w:rPr>
          <w:spacing w:val="-5"/>
        </w:rPr>
        <w:t>的正当权益；</w:t>
      </w:r>
    </w:p>
    <w:p>
      <w:pPr>
        <w:pStyle w:val="2"/>
        <w:spacing w:before="177" w:line="227" w:lineRule="auto"/>
        <w:ind w:left="736"/>
      </w:pPr>
      <w:r>
        <w:rPr>
          <w:spacing w:val="6"/>
        </w:rPr>
        <w:t>5.负责其他有关学生勤工助学的管理和服务事项。</w:t>
      </w:r>
    </w:p>
    <w:p>
      <w:pPr>
        <w:pStyle w:val="2"/>
        <w:spacing w:before="176" w:line="334" w:lineRule="auto"/>
        <w:ind w:left="99" w:right="3" w:firstLine="632"/>
      </w:pPr>
      <w:r>
        <w:rPr>
          <w:spacing w:val="1"/>
        </w:rPr>
        <w:t>6.积极收集勤工助学信息，开拓勤工助学渠道，组织学生参加</w:t>
      </w:r>
      <w:r>
        <w:rPr>
          <w:spacing w:val="16"/>
        </w:rPr>
        <w:t xml:space="preserve"> </w:t>
      </w:r>
      <w:r>
        <w:rPr>
          <w:spacing w:val="13"/>
        </w:rPr>
        <w:t>科学技术和文化教育服务以及其它有偿劳动，设立各种固定岗位</w:t>
      </w:r>
    </w:p>
    <w:p>
      <w:pPr>
        <w:pStyle w:val="2"/>
        <w:spacing w:before="1" w:line="227" w:lineRule="auto"/>
        <w:ind w:left="98"/>
      </w:pPr>
      <w:r>
        <w:t>和临时岗位。</w:t>
      </w:r>
    </w:p>
    <w:p>
      <w:pPr>
        <w:pStyle w:val="2"/>
        <w:spacing w:before="177" w:line="562" w:lineRule="exact"/>
        <w:ind w:right="3"/>
        <w:jc w:val="right"/>
      </w:pPr>
      <w:r>
        <w:rPr>
          <w:spacing w:val="13"/>
          <w:position w:val="18"/>
        </w:rPr>
        <w:t>7.优先推荐和安排经济困难及确有专长的学生参加勤</w:t>
      </w:r>
      <w:r>
        <w:rPr>
          <w:spacing w:val="12"/>
          <w:position w:val="18"/>
        </w:rPr>
        <w:t>工助学</w:t>
      </w:r>
    </w:p>
    <w:p>
      <w:pPr>
        <w:pStyle w:val="2"/>
        <w:spacing w:line="229" w:lineRule="auto"/>
        <w:ind w:left="107"/>
      </w:pPr>
      <w:r>
        <w:rPr>
          <w:spacing w:val="-12"/>
        </w:rPr>
        <w:t>活动。</w:t>
      </w:r>
    </w:p>
    <w:p>
      <w:pPr>
        <w:pStyle w:val="2"/>
        <w:spacing w:before="174" w:line="334" w:lineRule="auto"/>
        <w:ind w:left="97" w:right="3" w:firstLine="633"/>
      </w:pPr>
      <w:r>
        <w:rPr>
          <w:spacing w:val="3"/>
        </w:rPr>
        <w:t>8.加强对学生依法维护自身权益的教育指导，维护参加勤工</w:t>
      </w:r>
      <w:r>
        <w:t xml:space="preserve"> </w:t>
      </w:r>
      <w:r>
        <w:rPr>
          <w:spacing w:val="-1"/>
        </w:rPr>
        <w:t>助学活动学生的合法权益。按照实事求是、公平合理的原则</w:t>
      </w:r>
      <w:r>
        <w:rPr>
          <w:rFonts w:hint="eastAsia"/>
          <w:spacing w:val="-1"/>
          <w:lang w:eastAsia="zh-CN"/>
        </w:rPr>
        <w:t>，</w:t>
      </w:r>
      <w:r>
        <w:rPr>
          <w:spacing w:val="-1"/>
        </w:rPr>
        <w:t>及时</w:t>
      </w:r>
    </w:p>
    <w:p>
      <w:pPr>
        <w:pStyle w:val="2"/>
        <w:spacing w:line="227" w:lineRule="auto"/>
        <w:ind w:left="107"/>
      </w:pPr>
      <w:r>
        <w:rPr>
          <w:spacing w:val="7"/>
        </w:rPr>
        <w:t>帮助学生解决勤工助学活动中出现的问题。</w:t>
      </w:r>
    </w:p>
    <w:p>
      <w:pPr>
        <w:spacing w:before="178" w:line="227" w:lineRule="auto"/>
        <w:ind w:left="28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第四章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岗位设置与录用</w:t>
      </w:r>
    </w:p>
    <w:p>
      <w:pPr>
        <w:pStyle w:val="2"/>
        <w:spacing w:before="178" w:line="561" w:lineRule="exact"/>
        <w:ind w:right="3"/>
        <w:jc w:val="right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第十三条</w:t>
      </w:r>
      <w:r>
        <w:rPr>
          <w:spacing w:val="77"/>
          <w:position w:val="18"/>
        </w:rPr>
        <w:t xml:space="preserve">  </w:t>
      </w:r>
      <w:r>
        <w:rPr>
          <w:spacing w:val="7"/>
          <w:position w:val="18"/>
        </w:rPr>
        <w:t>学生参加学生资助管理中心组织的勤工助学活动</w:t>
      </w:r>
    </w:p>
    <w:p>
      <w:pPr>
        <w:pStyle w:val="2"/>
        <w:spacing w:before="2" w:line="227" w:lineRule="auto"/>
        <w:ind w:left="101"/>
      </w:pPr>
      <w:r>
        <w:rPr>
          <w:spacing w:val="4"/>
        </w:rPr>
        <w:t>程序如下:</w:t>
      </w:r>
    </w:p>
    <w:p>
      <w:pPr>
        <w:pStyle w:val="2"/>
        <w:spacing w:before="176" w:line="560" w:lineRule="exact"/>
        <w:jc w:val="right"/>
      </w:pPr>
      <w:r>
        <w:rPr>
          <w:spacing w:val="-5"/>
          <w:position w:val="17"/>
        </w:rPr>
        <w:t>1.本人填写《广东碧桂园职业学院</w:t>
      </w:r>
      <w:r>
        <w:rPr>
          <w:spacing w:val="-93"/>
          <w:position w:val="17"/>
        </w:rPr>
        <w:t xml:space="preserve"> </w:t>
      </w:r>
      <w:r>
        <w:rPr>
          <w:spacing w:val="-5"/>
          <w:position w:val="17"/>
        </w:rPr>
        <w:t>XXX</w:t>
      </w:r>
      <w:r>
        <w:rPr>
          <w:spacing w:val="-37"/>
          <w:position w:val="17"/>
        </w:rPr>
        <w:t xml:space="preserve"> </w:t>
      </w:r>
      <w:r>
        <w:rPr>
          <w:spacing w:val="-5"/>
          <w:position w:val="17"/>
        </w:rPr>
        <w:t>岗位勤工助学报</w:t>
      </w:r>
      <w:r>
        <w:rPr>
          <w:spacing w:val="-6"/>
          <w:position w:val="17"/>
        </w:rPr>
        <w:t>名表》,</w:t>
      </w:r>
    </w:p>
    <w:p>
      <w:pPr>
        <w:pStyle w:val="2"/>
        <w:spacing w:line="225" w:lineRule="auto"/>
        <w:ind w:left="98"/>
      </w:pPr>
      <w:r>
        <w:rPr>
          <w:spacing w:val="6"/>
        </w:rPr>
        <w:t>经所在系同意并签署意见后报学生资助管理</w:t>
      </w:r>
      <w:r>
        <w:rPr>
          <w:spacing w:val="5"/>
        </w:rPr>
        <w:t>中心；</w:t>
      </w:r>
    </w:p>
    <w:p>
      <w:pPr>
        <w:pStyle w:val="2"/>
        <w:spacing w:before="183" w:line="560" w:lineRule="exact"/>
        <w:ind w:right="3"/>
        <w:jc w:val="right"/>
      </w:pPr>
      <w:r>
        <w:rPr>
          <w:spacing w:val="1"/>
          <w:position w:val="17"/>
        </w:rPr>
        <w:t>2.学生资助管理中心按优先安排家庭困难、或有技能特长、或</w:t>
      </w:r>
    </w:p>
    <w:p>
      <w:pPr>
        <w:pStyle w:val="2"/>
        <w:spacing w:line="226" w:lineRule="auto"/>
        <w:ind w:left="112"/>
      </w:pPr>
      <w:r>
        <w:rPr>
          <w:spacing w:val="6"/>
        </w:rPr>
        <w:t>学习成绩优秀的学生的原则，向用人部门或单位推荐；</w:t>
      </w:r>
    </w:p>
    <w:p>
      <w:pPr>
        <w:pStyle w:val="2"/>
        <w:spacing w:before="179" w:line="562" w:lineRule="exact"/>
        <w:ind w:right="3"/>
        <w:jc w:val="right"/>
      </w:pPr>
      <w:r>
        <w:rPr>
          <w:spacing w:val="13"/>
          <w:position w:val="18"/>
        </w:rPr>
        <w:t>3.用人单位或部门录用并由学生资助管理中心协助办理</w:t>
      </w:r>
      <w:r>
        <w:rPr>
          <w:spacing w:val="12"/>
          <w:position w:val="18"/>
        </w:rPr>
        <w:t>用工</w:t>
      </w:r>
    </w:p>
    <w:p>
      <w:pPr>
        <w:pStyle w:val="2"/>
        <w:spacing w:before="1" w:line="228" w:lineRule="auto"/>
        <w:ind w:left="102"/>
      </w:pPr>
      <w:r>
        <w:rPr>
          <w:spacing w:val="-10"/>
        </w:rPr>
        <w:t>手续。</w:t>
      </w:r>
    </w:p>
    <w:p>
      <w:pPr>
        <w:pStyle w:val="2"/>
        <w:spacing w:before="175" w:line="560" w:lineRule="exact"/>
        <w:ind w:right="3"/>
        <w:jc w:val="right"/>
      </w:pPr>
      <w:r>
        <w:rPr>
          <w:spacing w:val="7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第十四条</w:t>
      </w:r>
      <w:r>
        <w:rPr>
          <w:spacing w:val="77"/>
          <w:position w:val="17"/>
        </w:rPr>
        <w:t xml:space="preserve">  </w:t>
      </w:r>
      <w:r>
        <w:rPr>
          <w:rFonts w:hint="eastAsia"/>
          <w:spacing w:val="7"/>
          <w:position w:val="17"/>
          <w:lang w:eastAsia="zh-CN"/>
        </w:rPr>
        <w:t>学校</w:t>
      </w:r>
      <w:r>
        <w:rPr>
          <w:spacing w:val="7"/>
          <w:position w:val="17"/>
        </w:rPr>
        <w:t>提供的勤工助学岗位由</w:t>
      </w:r>
      <w:r>
        <w:rPr>
          <w:rFonts w:hint="eastAsia"/>
          <w:spacing w:val="7"/>
          <w:position w:val="17"/>
          <w:lang w:eastAsia="zh-CN"/>
        </w:rPr>
        <w:t>学校</w:t>
      </w:r>
      <w:r>
        <w:rPr>
          <w:spacing w:val="7"/>
          <w:position w:val="17"/>
        </w:rPr>
        <w:t>根据上级有关文</w:t>
      </w:r>
    </w:p>
    <w:p>
      <w:pPr>
        <w:pStyle w:val="2"/>
        <w:spacing w:line="227" w:lineRule="auto"/>
        <w:ind w:right="3"/>
        <w:jc w:val="right"/>
      </w:pPr>
      <w:r>
        <w:rPr>
          <w:spacing w:val="13"/>
        </w:rPr>
        <w:t>件精神和</w:t>
      </w:r>
      <w:r>
        <w:rPr>
          <w:rFonts w:hint="eastAsia"/>
          <w:spacing w:val="13"/>
          <w:lang w:eastAsia="zh-CN"/>
        </w:rPr>
        <w:t>学校</w:t>
      </w:r>
      <w:r>
        <w:rPr>
          <w:spacing w:val="13"/>
        </w:rPr>
        <w:t>实际制定劳动报酬标准，从勤工助学专项经费中支</w:t>
      </w:r>
    </w:p>
    <w:p>
      <w:pPr>
        <w:spacing w:line="227" w:lineRule="auto"/>
        <w:sectPr>
          <w:footerReference r:id="rId7" w:type="default"/>
          <w:pgSz w:w="11907" w:h="16841"/>
          <w:pgMar w:top="1431" w:right="1414" w:bottom="1682" w:left="1340" w:header="0" w:footer="1411" w:gutter="0"/>
          <w:cols w:space="720" w:num="1"/>
        </w:sectPr>
      </w:pPr>
    </w:p>
    <w:p>
      <w:pPr>
        <w:pStyle w:val="2"/>
        <w:spacing w:before="161" w:line="559" w:lineRule="exact"/>
      </w:pPr>
      <w:r>
        <w:rPr>
          <w:spacing w:val="13"/>
          <w:position w:val="17"/>
        </w:rPr>
        <w:t>付；校外单位提供的勤工助学岗位的劳动报酬由用人部门或单位</w:t>
      </w:r>
    </w:p>
    <w:p>
      <w:pPr>
        <w:pStyle w:val="2"/>
        <w:spacing w:line="226" w:lineRule="auto"/>
        <w:ind w:left="13"/>
      </w:pPr>
      <w:r>
        <w:rPr>
          <w:spacing w:val="-2"/>
        </w:rPr>
        <w:t>与学生资助管理中心商定标准，由用人部门或单位支</w:t>
      </w:r>
      <w:r>
        <w:rPr>
          <w:spacing w:val="-3"/>
        </w:rPr>
        <w:t>付。</w:t>
      </w:r>
    </w:p>
    <w:p>
      <w:pPr>
        <w:pStyle w:val="2"/>
        <w:spacing w:before="181" w:line="333" w:lineRule="auto"/>
        <w:ind w:right="7" w:firstLine="657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第十五条</w:t>
      </w:r>
      <w:r>
        <w:rPr>
          <w:spacing w:val="77"/>
        </w:rPr>
        <w:t xml:space="preserve">  </w:t>
      </w:r>
      <w:r>
        <w:rPr>
          <w:spacing w:val="7"/>
        </w:rPr>
        <w:t>凡校外用人单位在本校张贴（刊登）招聘广告或</w:t>
      </w:r>
      <w:r>
        <w:rPr>
          <w:spacing w:val="1"/>
        </w:rPr>
        <w:t xml:space="preserve"> </w:t>
      </w:r>
      <w:r>
        <w:rPr>
          <w:spacing w:val="13"/>
        </w:rPr>
        <w:t>招聘学生参加学生勤工助学活动，必须携带营业执照本和相关证</w:t>
      </w:r>
      <w:r>
        <w:rPr>
          <w:spacing w:val="4"/>
        </w:rPr>
        <w:t xml:space="preserve"> </w:t>
      </w:r>
      <w:r>
        <w:rPr>
          <w:spacing w:val="13"/>
        </w:rPr>
        <w:t>明文件到学生资助管理中心办理登记备案手续，经同意后方可在</w:t>
      </w:r>
    </w:p>
    <w:p>
      <w:pPr>
        <w:pStyle w:val="2"/>
        <w:spacing w:line="226" w:lineRule="auto"/>
        <w:ind w:left="1"/>
      </w:pPr>
      <w:r>
        <w:rPr>
          <w:spacing w:val="6"/>
        </w:rPr>
        <w:t>指定地点张贴有关广告和进行招聘活动。</w:t>
      </w:r>
    </w:p>
    <w:p>
      <w:pPr>
        <w:pStyle w:val="2"/>
        <w:spacing w:before="184" w:line="333" w:lineRule="auto"/>
        <w:ind w:left="11" w:right="2" w:firstLine="64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第十六条</w:t>
      </w:r>
      <w:r>
        <w:rPr>
          <w:spacing w:val="77"/>
        </w:rPr>
        <w:t xml:space="preserve">  </w:t>
      </w:r>
      <w:r>
        <w:rPr>
          <w:spacing w:val="7"/>
        </w:rPr>
        <w:t>学生资助管理中心负责对校内聘用学生勤工助学</w:t>
      </w:r>
      <w:r>
        <w:rPr>
          <w:spacing w:val="1"/>
        </w:rPr>
        <w:t xml:space="preserve"> </w:t>
      </w:r>
      <w:r>
        <w:rPr>
          <w:spacing w:val="13"/>
        </w:rPr>
        <w:t>的单位在招聘和安排使用学生过程中进行监督，</w:t>
      </w:r>
      <w:r>
        <w:rPr>
          <w:spacing w:val="12"/>
        </w:rPr>
        <w:t>以确保学生的合</w:t>
      </w:r>
      <w:r>
        <w:t xml:space="preserve"> </w:t>
      </w:r>
      <w:r>
        <w:rPr>
          <w:spacing w:val="-2"/>
        </w:rPr>
        <w:t>法、合理权益得以保护。对有损学生合法、合理权益的单位，助学</w:t>
      </w:r>
    </w:p>
    <w:p>
      <w:pPr>
        <w:pStyle w:val="2"/>
        <w:spacing w:line="227" w:lineRule="auto"/>
        <w:ind w:left="18"/>
      </w:pPr>
      <w:r>
        <w:rPr>
          <w:spacing w:val="8"/>
        </w:rPr>
        <w:t>管理中心有权予以纠正或取消其招聘学生勤工助学的资格。</w:t>
      </w:r>
    </w:p>
    <w:p>
      <w:pPr>
        <w:pStyle w:val="2"/>
        <w:spacing w:before="178" w:line="559" w:lineRule="exact"/>
        <w:ind w:right="7"/>
        <w:jc w:val="right"/>
      </w:pPr>
      <w:r>
        <w:rPr>
          <w:spacing w:val="8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第十七条</w:t>
      </w:r>
      <w:r>
        <w:rPr>
          <w:spacing w:val="68"/>
          <w:position w:val="18"/>
        </w:rPr>
        <w:t xml:space="preserve">  </w:t>
      </w:r>
      <w:r>
        <w:rPr>
          <w:spacing w:val="8"/>
          <w:position w:val="18"/>
        </w:rPr>
        <w:t>用人部门如果中途要撤销所设置的</w:t>
      </w:r>
      <w:r>
        <w:rPr>
          <w:spacing w:val="7"/>
          <w:position w:val="18"/>
        </w:rPr>
        <w:t>岗位，必须在</w:t>
      </w:r>
    </w:p>
    <w:p>
      <w:pPr>
        <w:pStyle w:val="2"/>
        <w:spacing w:before="2" w:line="225" w:lineRule="auto"/>
      </w:pPr>
      <w:r>
        <w:rPr>
          <w:spacing w:val="6"/>
        </w:rPr>
        <w:t>撤销后的</w:t>
      </w:r>
      <w:r>
        <w:rPr>
          <w:spacing w:val="-43"/>
        </w:rPr>
        <w:t xml:space="preserve"> </w:t>
      </w:r>
      <w:r>
        <w:rPr>
          <w:spacing w:val="6"/>
        </w:rPr>
        <w:t>5</w:t>
      </w:r>
      <w:r>
        <w:rPr>
          <w:spacing w:val="-55"/>
        </w:rPr>
        <w:t xml:space="preserve"> </w:t>
      </w:r>
      <w:r>
        <w:rPr>
          <w:spacing w:val="6"/>
        </w:rPr>
        <w:t>个工作日内到学生工作处进行撤销登记。</w:t>
      </w:r>
    </w:p>
    <w:p>
      <w:pPr>
        <w:pStyle w:val="2"/>
        <w:spacing w:before="182" w:line="559" w:lineRule="exact"/>
        <w:ind w:right="18"/>
        <w:jc w:val="right"/>
      </w:pPr>
      <w:r>
        <w:rPr>
          <w:spacing w:val="7"/>
          <w:position w:val="1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第十八条</w:t>
      </w:r>
      <w:r>
        <w:rPr>
          <w:spacing w:val="75"/>
          <w:position w:val="17"/>
        </w:rPr>
        <w:t xml:space="preserve">  </w:t>
      </w:r>
      <w:r>
        <w:rPr>
          <w:rFonts w:hint="eastAsia"/>
          <w:spacing w:val="7"/>
          <w:position w:val="17"/>
          <w:lang w:eastAsia="zh-CN"/>
        </w:rPr>
        <w:t>学校</w:t>
      </w:r>
      <w:r>
        <w:rPr>
          <w:spacing w:val="7"/>
          <w:position w:val="17"/>
        </w:rPr>
        <w:t>保护学生通过诚实劳动所获得</w:t>
      </w:r>
      <w:r>
        <w:rPr>
          <w:spacing w:val="6"/>
          <w:position w:val="17"/>
        </w:rPr>
        <w:t>的劳动报酬，</w:t>
      </w:r>
    </w:p>
    <w:p>
      <w:pPr>
        <w:pStyle w:val="2"/>
        <w:spacing w:before="1" w:line="226" w:lineRule="auto"/>
        <w:ind w:left="1"/>
      </w:pPr>
      <w:r>
        <w:rPr>
          <w:spacing w:val="8"/>
        </w:rPr>
        <w:t>任何单位或个人不得克扣学生的劳动报酬。</w:t>
      </w:r>
    </w:p>
    <w:p>
      <w:pPr>
        <w:pStyle w:val="2"/>
        <w:spacing w:before="181" w:line="333" w:lineRule="auto"/>
        <w:ind w:left="1" w:right="6" w:firstLine="656"/>
      </w:pPr>
      <w:r>
        <w:rPr>
          <w:spacing w:val="7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第十九条</w:t>
      </w:r>
      <w:r>
        <w:rPr>
          <w:spacing w:val="77"/>
        </w:rPr>
        <w:t xml:space="preserve">  </w:t>
      </w:r>
      <w:r>
        <w:rPr>
          <w:spacing w:val="7"/>
        </w:rPr>
        <w:t>学生依法享受劳动保护，劳动强度要适中，避免</w:t>
      </w:r>
      <w:r>
        <w:rPr>
          <w:spacing w:val="1"/>
        </w:rPr>
        <w:t xml:space="preserve"> </w:t>
      </w:r>
      <w:r>
        <w:rPr>
          <w:spacing w:val="2"/>
        </w:rPr>
        <w:t>学生参加高空作业、污染严重、放射性强等易对人体造成伤害和威</w:t>
      </w:r>
      <w:r>
        <w:t xml:space="preserve"> </w:t>
      </w:r>
      <w:r>
        <w:rPr>
          <w:spacing w:val="2"/>
        </w:rPr>
        <w:t>胁的项目。用人部门或个人必须为学生的人身安全提供保障，不得</w:t>
      </w:r>
    </w:p>
    <w:p>
      <w:pPr>
        <w:pStyle w:val="2"/>
        <w:spacing w:before="1" w:line="225" w:lineRule="auto"/>
        <w:ind w:left="1"/>
      </w:pPr>
      <w:r>
        <w:rPr>
          <w:spacing w:val="6"/>
        </w:rPr>
        <w:t>损害或变相损害学生在劳动保护方面的合法权益。</w:t>
      </w:r>
    </w:p>
    <w:p>
      <w:pPr>
        <w:spacing w:before="184" w:line="226" w:lineRule="auto"/>
        <w:ind w:left="35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第五章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岗位类型</w:t>
      </w:r>
    </w:p>
    <w:p>
      <w:pPr>
        <w:pStyle w:val="2"/>
        <w:spacing w:before="179" w:line="227" w:lineRule="auto"/>
        <w:ind w:left="657"/>
      </w:pPr>
      <w:r>
        <w:rPr>
          <w:spacing w:val="6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第二十条</w:t>
      </w:r>
      <w:r>
        <w:rPr>
          <w:spacing w:val="6"/>
        </w:rPr>
        <w:t xml:space="preserve">  勤工助学岗位分固定岗位和临时岗位。</w:t>
      </w:r>
    </w:p>
    <w:p>
      <w:pPr>
        <w:pStyle w:val="2"/>
        <w:spacing w:before="178" w:line="562" w:lineRule="exact"/>
        <w:jc w:val="right"/>
      </w:pPr>
      <w:r>
        <w:rPr>
          <w:spacing w:val="1"/>
          <w:position w:val="18"/>
        </w:rPr>
        <w:t>（一）固定岗位是指持续一个学期以上的长期性岗位和寒暑假</w:t>
      </w:r>
    </w:p>
    <w:p>
      <w:pPr>
        <w:pStyle w:val="2"/>
        <w:spacing w:before="1" w:line="225" w:lineRule="auto"/>
      </w:pPr>
      <w:r>
        <w:rPr>
          <w:spacing w:val="6"/>
        </w:rPr>
        <w:t>期间的连续性岗位；</w:t>
      </w:r>
    </w:p>
    <w:p>
      <w:pPr>
        <w:pStyle w:val="2"/>
        <w:spacing w:before="180" w:line="559" w:lineRule="exact"/>
        <w:ind w:right="7"/>
        <w:jc w:val="right"/>
      </w:pPr>
      <w:r>
        <w:rPr>
          <w:spacing w:val="1"/>
          <w:position w:val="17"/>
        </w:rPr>
        <w:t>（二）临时岗位是指不具有长期性，通过一次或几次勤工助学</w:t>
      </w:r>
    </w:p>
    <w:p>
      <w:pPr>
        <w:pStyle w:val="2"/>
        <w:spacing w:before="2" w:line="225" w:lineRule="auto"/>
        <w:ind w:left="9"/>
      </w:pPr>
      <w:r>
        <w:rPr>
          <w:spacing w:val="6"/>
        </w:rPr>
        <w:t>活动即完成任务的工作岗位。</w:t>
      </w:r>
    </w:p>
    <w:p>
      <w:pPr>
        <w:spacing w:line="225" w:lineRule="auto"/>
        <w:sectPr>
          <w:footerReference r:id="rId8" w:type="default"/>
          <w:pgSz w:w="11907" w:h="16841"/>
          <w:pgMar w:top="1431" w:right="1411" w:bottom="1678" w:left="1438" w:header="0" w:footer="1411" w:gutter="0"/>
          <w:cols w:space="720" w:num="1"/>
        </w:sectPr>
      </w:pPr>
    </w:p>
    <w:p>
      <w:pPr>
        <w:spacing w:before="162" w:line="226" w:lineRule="auto"/>
        <w:ind w:left="20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第六章  勤工助学学生的权利和义务</w:t>
      </w:r>
    </w:p>
    <w:p>
      <w:pPr>
        <w:pStyle w:val="2"/>
        <w:spacing w:before="179" w:line="559" w:lineRule="exact"/>
        <w:jc w:val="right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第二十一条</w:t>
      </w:r>
      <w:r>
        <w:rPr>
          <w:spacing w:val="77"/>
          <w:position w:val="18"/>
        </w:rPr>
        <w:t xml:space="preserve">  </w:t>
      </w:r>
      <w:r>
        <w:rPr>
          <w:spacing w:val="7"/>
          <w:position w:val="18"/>
        </w:rPr>
        <w:t>参加勤工助学活动的学生除享有其他在册学生</w:t>
      </w:r>
    </w:p>
    <w:p>
      <w:pPr>
        <w:pStyle w:val="2"/>
        <w:spacing w:before="1" w:line="227" w:lineRule="auto"/>
        <w:ind w:left="98"/>
      </w:pPr>
      <w:r>
        <w:rPr>
          <w:spacing w:val="4"/>
        </w:rPr>
        <w:t>权力以外，还享有以下权利：</w:t>
      </w:r>
    </w:p>
    <w:p>
      <w:pPr>
        <w:pStyle w:val="2"/>
        <w:spacing w:before="178" w:line="226" w:lineRule="auto"/>
        <w:ind w:left="753"/>
      </w:pPr>
      <w:r>
        <w:rPr>
          <w:spacing w:val="5"/>
        </w:rPr>
        <w:t>1.可自愿申请参加</w:t>
      </w:r>
      <w:r>
        <w:rPr>
          <w:rFonts w:hint="eastAsia"/>
          <w:spacing w:val="5"/>
          <w:lang w:eastAsia="zh-CN"/>
        </w:rPr>
        <w:t>学校</w:t>
      </w:r>
      <w:r>
        <w:rPr>
          <w:spacing w:val="5"/>
        </w:rPr>
        <w:t>组织的勤工助学活动；</w:t>
      </w:r>
    </w:p>
    <w:p>
      <w:pPr>
        <w:pStyle w:val="2"/>
        <w:spacing w:before="179" w:line="226" w:lineRule="auto"/>
        <w:ind w:left="733"/>
      </w:pPr>
      <w:r>
        <w:rPr>
          <w:spacing w:val="8"/>
        </w:rPr>
        <w:t>2.符合条件的学生有权申请</w:t>
      </w:r>
      <w:r>
        <w:rPr>
          <w:rFonts w:hint="eastAsia"/>
          <w:spacing w:val="8"/>
          <w:lang w:eastAsia="zh-CN"/>
        </w:rPr>
        <w:t>学校</w:t>
      </w:r>
      <w:r>
        <w:rPr>
          <w:spacing w:val="8"/>
        </w:rPr>
        <w:t>允许的各种勤工助学岗位；</w:t>
      </w:r>
    </w:p>
    <w:p>
      <w:pPr>
        <w:pStyle w:val="2"/>
        <w:spacing w:before="180" w:line="228" w:lineRule="auto"/>
        <w:ind w:left="736"/>
      </w:pPr>
      <w:r>
        <w:rPr>
          <w:spacing w:val="8"/>
        </w:rPr>
        <w:t>3.参加勤工助学的学生有权获得劳动报酬；</w:t>
      </w:r>
    </w:p>
    <w:p>
      <w:pPr>
        <w:pStyle w:val="2"/>
        <w:spacing w:before="179" w:line="333" w:lineRule="auto"/>
        <w:ind w:left="98" w:firstLine="629"/>
      </w:pPr>
      <w:r>
        <w:rPr>
          <w:spacing w:val="13"/>
        </w:rPr>
        <w:t>4.学生有权了解用人单位的有关情况和工作性质，有权拒绝</w:t>
      </w:r>
      <w:r>
        <w:rPr>
          <w:spacing w:val="6"/>
        </w:rPr>
        <w:t xml:space="preserve"> </w:t>
      </w:r>
      <w:r>
        <w:rPr>
          <w:spacing w:val="13"/>
        </w:rPr>
        <w:t>用人单位的协议外要求，有权拒绝参加可能会产生不良影响和可</w:t>
      </w:r>
    </w:p>
    <w:p>
      <w:pPr>
        <w:pStyle w:val="2"/>
        <w:spacing w:line="227" w:lineRule="auto"/>
        <w:ind w:left="117"/>
      </w:pPr>
      <w:r>
        <w:rPr>
          <w:spacing w:val="2"/>
        </w:rPr>
        <w:t>能危及人身安全的勤工助学活动；</w:t>
      </w:r>
    </w:p>
    <w:p>
      <w:pPr>
        <w:pStyle w:val="2"/>
        <w:spacing w:before="180" w:line="559" w:lineRule="exact"/>
        <w:jc w:val="right"/>
      </w:pPr>
      <w:r>
        <w:rPr>
          <w:spacing w:val="13"/>
          <w:position w:val="17"/>
        </w:rPr>
        <w:t>5.勤工助学学生有向</w:t>
      </w:r>
      <w:r>
        <w:rPr>
          <w:rFonts w:hint="eastAsia"/>
          <w:spacing w:val="13"/>
          <w:position w:val="17"/>
          <w:lang w:eastAsia="zh-CN"/>
        </w:rPr>
        <w:t>学校</w:t>
      </w:r>
      <w:r>
        <w:rPr>
          <w:spacing w:val="13"/>
          <w:position w:val="17"/>
        </w:rPr>
        <w:t>或学生工作处提出合理化建议</w:t>
      </w:r>
      <w:r>
        <w:rPr>
          <w:spacing w:val="12"/>
          <w:position w:val="17"/>
        </w:rPr>
        <w:t>的权</w:t>
      </w:r>
    </w:p>
    <w:p>
      <w:pPr>
        <w:pStyle w:val="2"/>
        <w:spacing w:before="2" w:line="227" w:lineRule="auto"/>
        <w:ind w:left="98"/>
      </w:pPr>
      <w:r>
        <w:rPr>
          <w:spacing w:val="-6"/>
        </w:rPr>
        <w:t>利。</w:t>
      </w:r>
    </w:p>
    <w:p>
      <w:pPr>
        <w:pStyle w:val="2"/>
        <w:spacing w:before="176" w:line="562" w:lineRule="exact"/>
        <w:jc w:val="right"/>
      </w:pPr>
      <w:r>
        <w:rPr>
          <w:spacing w:val="7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第二十二条</w:t>
      </w:r>
      <w:r>
        <w:rPr>
          <w:spacing w:val="77"/>
          <w:position w:val="18"/>
        </w:rPr>
        <w:t xml:space="preserve">  </w:t>
      </w:r>
      <w:r>
        <w:rPr>
          <w:spacing w:val="7"/>
          <w:position w:val="18"/>
        </w:rPr>
        <w:t>参加勤工助学活动的学生除应履行其他在册学</w:t>
      </w:r>
    </w:p>
    <w:p>
      <w:pPr>
        <w:pStyle w:val="2"/>
        <w:spacing w:before="1" w:line="226" w:lineRule="auto"/>
        <w:ind w:left="117"/>
      </w:pPr>
      <w:r>
        <w:rPr>
          <w:spacing w:val="4"/>
        </w:rPr>
        <w:t>生应履行的义务外，还应行以下义务：</w:t>
      </w:r>
    </w:p>
    <w:p>
      <w:pPr>
        <w:pStyle w:val="2"/>
        <w:spacing w:before="178" w:line="560" w:lineRule="exact"/>
        <w:jc w:val="right"/>
      </w:pPr>
      <w:r>
        <w:rPr>
          <w:spacing w:val="12"/>
          <w:position w:val="17"/>
        </w:rPr>
        <w:t>1.认真完成教学计划规定的学习任务，积极参加</w:t>
      </w:r>
      <w:r>
        <w:rPr>
          <w:rFonts w:hint="eastAsia"/>
          <w:spacing w:val="12"/>
          <w:position w:val="17"/>
          <w:lang w:eastAsia="zh-CN"/>
        </w:rPr>
        <w:t>学校</w:t>
      </w:r>
      <w:r>
        <w:rPr>
          <w:spacing w:val="12"/>
          <w:position w:val="17"/>
        </w:rPr>
        <w:t>组织的</w:t>
      </w:r>
    </w:p>
    <w:p>
      <w:pPr>
        <w:pStyle w:val="2"/>
        <w:spacing w:line="227" w:lineRule="auto"/>
        <w:ind w:left="100"/>
      </w:pPr>
      <w:r>
        <w:rPr>
          <w:spacing w:val="5"/>
        </w:rPr>
        <w:t>集体活动，以学有余力为前提参加勤工助学活动；</w:t>
      </w:r>
    </w:p>
    <w:p>
      <w:pPr>
        <w:pStyle w:val="2"/>
        <w:spacing w:before="180" w:line="559" w:lineRule="exact"/>
        <w:jc w:val="right"/>
      </w:pPr>
      <w:r>
        <w:rPr>
          <w:spacing w:val="-1"/>
          <w:position w:val="18"/>
        </w:rPr>
        <w:t>2.履行与学生工作处、用人单位达成的协议，</w:t>
      </w:r>
      <w:r>
        <w:rPr>
          <w:spacing w:val="-81"/>
          <w:position w:val="18"/>
        </w:rPr>
        <w:t xml:space="preserve"> </w:t>
      </w:r>
      <w:r>
        <w:rPr>
          <w:spacing w:val="-1"/>
          <w:position w:val="18"/>
        </w:rPr>
        <w:t>做到安</w:t>
      </w:r>
      <w:r>
        <w:rPr>
          <w:spacing w:val="-2"/>
          <w:position w:val="18"/>
        </w:rPr>
        <w:t>全、认真</w:t>
      </w:r>
    </w:p>
    <w:p>
      <w:pPr>
        <w:pStyle w:val="2"/>
        <w:spacing w:before="2" w:line="225" w:lineRule="auto"/>
        <w:ind w:left="105"/>
      </w:pPr>
      <w:r>
        <w:rPr>
          <w:spacing w:val="-3"/>
        </w:rPr>
        <w:t>完成工作任务；</w:t>
      </w:r>
    </w:p>
    <w:p>
      <w:pPr>
        <w:pStyle w:val="2"/>
        <w:spacing w:before="180" w:line="561" w:lineRule="exact"/>
        <w:jc w:val="right"/>
      </w:pPr>
      <w:r>
        <w:rPr>
          <w:spacing w:val="1"/>
          <w:position w:val="18"/>
        </w:rPr>
        <w:t>3.遵守国家法律、法规，遵守</w:t>
      </w:r>
      <w:r>
        <w:rPr>
          <w:rFonts w:hint="eastAsia"/>
          <w:spacing w:val="1"/>
          <w:position w:val="18"/>
          <w:lang w:eastAsia="zh-CN"/>
        </w:rPr>
        <w:t>学校</w:t>
      </w:r>
      <w:r>
        <w:rPr>
          <w:spacing w:val="1"/>
          <w:position w:val="18"/>
        </w:rPr>
        <w:t>各项规章制度以及用人单的</w:t>
      </w:r>
    </w:p>
    <w:p>
      <w:pPr>
        <w:pStyle w:val="2"/>
        <w:spacing w:before="1" w:line="227" w:lineRule="auto"/>
        <w:ind w:left="95"/>
      </w:pPr>
      <w:r>
        <w:rPr>
          <w:spacing w:val="-2"/>
        </w:rPr>
        <w:t>有关规章制度，自自爱，维护个人和</w:t>
      </w:r>
      <w:r>
        <w:rPr>
          <w:rFonts w:hint="eastAsia"/>
          <w:spacing w:val="-2"/>
          <w:lang w:eastAsia="zh-CN"/>
        </w:rPr>
        <w:t>学校</w:t>
      </w:r>
      <w:r>
        <w:rPr>
          <w:spacing w:val="-2"/>
        </w:rPr>
        <w:t>声誉；</w:t>
      </w:r>
    </w:p>
    <w:p>
      <w:pPr>
        <w:pStyle w:val="2"/>
        <w:spacing w:before="177" w:line="559" w:lineRule="exact"/>
        <w:jc w:val="right"/>
      </w:pPr>
      <w:r>
        <w:rPr>
          <w:spacing w:val="13"/>
          <w:position w:val="17"/>
        </w:rPr>
        <w:t>4.缴纳学费有困难而又有能力参加勤工助学的学生应积极参</w:t>
      </w:r>
    </w:p>
    <w:p>
      <w:pPr>
        <w:pStyle w:val="2"/>
        <w:spacing w:before="1" w:line="227" w:lineRule="auto"/>
        <w:ind w:left="97"/>
      </w:pPr>
      <w:r>
        <w:rPr>
          <w:spacing w:val="2"/>
        </w:rPr>
        <w:t>加校内外勤工助学活动；</w:t>
      </w:r>
    </w:p>
    <w:p>
      <w:pPr>
        <w:pStyle w:val="2"/>
        <w:spacing w:before="180" w:line="559" w:lineRule="exact"/>
        <w:jc w:val="right"/>
      </w:pPr>
      <w:r>
        <w:rPr>
          <w:spacing w:val="13"/>
          <w:position w:val="18"/>
        </w:rPr>
        <w:t>5.凡获得各种资助的学生均应在力所能及的范围内参加</w:t>
      </w:r>
      <w:r>
        <w:rPr>
          <w:spacing w:val="12"/>
          <w:position w:val="18"/>
        </w:rPr>
        <w:t>校内</w:t>
      </w:r>
    </w:p>
    <w:p>
      <w:pPr>
        <w:pStyle w:val="2"/>
        <w:spacing w:before="1" w:line="226" w:lineRule="auto"/>
        <w:ind w:left="99"/>
      </w:pPr>
      <w:r>
        <w:rPr>
          <w:spacing w:val="7"/>
        </w:rPr>
        <w:t>各种相应的勤工助学活动。</w:t>
      </w:r>
    </w:p>
    <w:p>
      <w:pPr>
        <w:spacing w:line="226" w:lineRule="auto"/>
        <w:sectPr>
          <w:footerReference r:id="rId9" w:type="default"/>
          <w:pgSz w:w="11907" w:h="16841"/>
          <w:pgMar w:top="1431" w:right="1418" w:bottom="1682" w:left="1340" w:header="0" w:footer="1412" w:gutter="0"/>
          <w:cols w:space="720" w:num="1"/>
        </w:sectPr>
      </w:pPr>
    </w:p>
    <w:p>
      <w:pPr>
        <w:spacing w:before="161" w:line="227" w:lineRule="auto"/>
        <w:ind w:left="35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第七章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奖惩制度</w:t>
      </w:r>
    </w:p>
    <w:p>
      <w:pPr>
        <w:pStyle w:val="2"/>
        <w:spacing w:before="176" w:line="334" w:lineRule="auto"/>
        <w:ind w:left="358" w:right="167" w:firstLine="617"/>
      </w:pPr>
      <w:r>
        <w:rPr>
          <w:spacing w:val="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第二十三条</w:t>
      </w:r>
      <w:r>
        <w:rPr>
          <w:spacing w:val="74"/>
        </w:rPr>
        <w:t xml:space="preserve">  </w:t>
      </w:r>
      <w:r>
        <w:rPr>
          <w:spacing w:val="1"/>
        </w:rPr>
        <w:t xml:space="preserve">对有下列情形之一的学生，取消其助学工作的 </w:t>
      </w:r>
      <w:r>
        <w:rPr>
          <w:spacing w:val="-2"/>
        </w:rPr>
        <w:t>岗位，并根据《广东碧桂园职业学院学生违纪处分实施细则</w:t>
      </w:r>
      <w:r>
        <w:rPr>
          <w:spacing w:val="-3"/>
        </w:rPr>
        <w:t>》以通</w:t>
      </w:r>
    </w:p>
    <w:p>
      <w:pPr>
        <w:pStyle w:val="2"/>
        <w:spacing w:before="1" w:line="227" w:lineRule="auto"/>
        <w:ind w:left="318"/>
      </w:pPr>
      <w:r>
        <w:rPr>
          <w:spacing w:val="7"/>
        </w:rPr>
        <w:t>报批评或纪律处分:</w:t>
      </w:r>
    </w:p>
    <w:p>
      <w:pPr>
        <w:pStyle w:val="2"/>
        <w:spacing w:before="176" w:line="559" w:lineRule="exact"/>
        <w:ind w:left="973"/>
      </w:pPr>
      <w:r>
        <w:rPr>
          <w:spacing w:val="1"/>
          <w:position w:val="17"/>
        </w:rPr>
        <w:t>1.未经学生资助管理中心批准，擅自为校外单位、</w:t>
      </w:r>
      <w:r>
        <w:rPr>
          <w:position w:val="17"/>
        </w:rPr>
        <w:t>个人张贴海</w:t>
      </w:r>
    </w:p>
    <w:p>
      <w:pPr>
        <w:pStyle w:val="2"/>
        <w:spacing w:before="2" w:line="225" w:lineRule="auto"/>
        <w:ind w:left="318"/>
      </w:pPr>
      <w:r>
        <w:rPr>
          <w:spacing w:val="3"/>
        </w:rPr>
        <w:t>报，散发宣传材料，不听劝阻者；</w:t>
      </w:r>
    </w:p>
    <w:p>
      <w:pPr>
        <w:pStyle w:val="2"/>
        <w:spacing w:before="182" w:line="228" w:lineRule="auto"/>
        <w:ind w:left="953"/>
      </w:pPr>
      <w:r>
        <w:rPr>
          <w:spacing w:val="7"/>
        </w:rPr>
        <w:t>2.个人从事非法经商活动;</w:t>
      </w:r>
    </w:p>
    <w:p>
      <w:pPr>
        <w:pStyle w:val="2"/>
        <w:spacing w:before="176" w:line="560" w:lineRule="exact"/>
        <w:ind w:left="956"/>
      </w:pPr>
      <w:r>
        <w:rPr>
          <w:spacing w:val="9"/>
          <w:position w:val="17"/>
        </w:rPr>
        <w:t>3.盗用</w:t>
      </w:r>
      <w:r>
        <w:rPr>
          <w:rFonts w:hint="eastAsia"/>
          <w:spacing w:val="9"/>
          <w:position w:val="17"/>
          <w:lang w:eastAsia="zh-CN"/>
        </w:rPr>
        <w:t>学校</w:t>
      </w:r>
      <w:r>
        <w:rPr>
          <w:spacing w:val="9"/>
          <w:position w:val="17"/>
        </w:rPr>
        <w:t>名义组织勤工助学活动，扰乱</w:t>
      </w:r>
      <w:r>
        <w:rPr>
          <w:rFonts w:hint="eastAsia"/>
          <w:spacing w:val="9"/>
          <w:position w:val="17"/>
          <w:lang w:eastAsia="zh-CN"/>
        </w:rPr>
        <w:t>学校</w:t>
      </w:r>
      <w:r>
        <w:rPr>
          <w:spacing w:val="9"/>
          <w:position w:val="17"/>
        </w:rPr>
        <w:t>勤工</w:t>
      </w:r>
      <w:r>
        <w:rPr>
          <w:spacing w:val="8"/>
          <w:position w:val="17"/>
        </w:rPr>
        <w:t>助学活动</w:t>
      </w:r>
    </w:p>
    <w:p>
      <w:pPr>
        <w:pStyle w:val="2"/>
        <w:spacing w:before="1" w:line="227" w:lineRule="auto"/>
        <w:ind w:left="317"/>
      </w:pPr>
      <w:r>
        <w:rPr>
          <w:spacing w:val="4"/>
        </w:rPr>
        <w:t>秩序者;</w:t>
      </w:r>
    </w:p>
    <w:p>
      <w:pPr>
        <w:pStyle w:val="2"/>
        <w:spacing w:before="179" w:line="226" w:lineRule="auto"/>
        <w:ind w:left="948"/>
      </w:pPr>
      <w:r>
        <w:rPr>
          <w:spacing w:val="6"/>
        </w:rPr>
        <w:t>4.考试作弊;</w:t>
      </w:r>
    </w:p>
    <w:p>
      <w:pPr>
        <w:pStyle w:val="2"/>
        <w:spacing w:before="180" w:line="559" w:lineRule="exact"/>
        <w:ind w:left="955"/>
      </w:pPr>
      <w:r>
        <w:rPr>
          <w:spacing w:val="7"/>
          <w:position w:val="17"/>
        </w:rPr>
        <w:t>5.购买高档时装或高档化妆品;</w:t>
      </w:r>
    </w:p>
    <w:p>
      <w:pPr>
        <w:pStyle w:val="2"/>
        <w:spacing w:before="2" w:line="227" w:lineRule="auto"/>
        <w:ind w:left="951"/>
      </w:pPr>
      <w:r>
        <w:rPr>
          <w:spacing w:val="7"/>
        </w:rPr>
        <w:t>6.每月生活费用明显偏高；</w:t>
      </w:r>
    </w:p>
    <w:p>
      <w:pPr>
        <w:pStyle w:val="2"/>
        <w:spacing w:before="179" w:line="227" w:lineRule="auto"/>
        <w:ind w:left="957"/>
      </w:pPr>
      <w:r>
        <w:rPr>
          <w:spacing w:val="5"/>
        </w:rPr>
        <w:t>7.违反本办法其他相关规定者。</w:t>
      </w:r>
    </w:p>
    <w:p>
      <w:pPr>
        <w:spacing w:before="178" w:line="227" w:lineRule="auto"/>
        <w:ind w:left="38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第八章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2"/>
          <w:sz w:val="31"/>
          <w:szCs w:val="31"/>
        </w:rPr>
        <w:t>附则</w:t>
      </w:r>
    </w:p>
    <w:p>
      <w:pPr>
        <w:spacing w:line="112" w:lineRule="exact"/>
      </w:pPr>
    </w:p>
    <w:p>
      <w:pPr>
        <w:spacing w:line="112" w:lineRule="exact"/>
        <w:sectPr>
          <w:footerReference r:id="rId10" w:type="default"/>
          <w:pgSz w:w="11907" w:h="16841"/>
          <w:pgMar w:top="1431" w:right="1250" w:bottom="1678" w:left="1120" w:header="0" w:footer="1411" w:gutter="0"/>
          <w:cols w:equalWidth="0" w:num="1">
            <w:col w:w="9536"/>
          </w:cols>
        </w:sectPr>
      </w:pPr>
    </w:p>
    <w:p>
      <w:pPr>
        <w:pStyle w:val="2"/>
        <w:spacing w:before="66" w:line="561" w:lineRule="exact"/>
        <w:ind w:left="975"/>
      </w:pPr>
      <w:r>
        <w:rPr>
          <w:spacing w:val="4"/>
          <w:position w:val="18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第二十四条</w:t>
      </w:r>
    </w:p>
    <w:p>
      <w:pPr>
        <w:pStyle w:val="2"/>
        <w:spacing w:before="1" w:line="194" w:lineRule="auto"/>
        <w:ind w:left="975"/>
      </w:pPr>
      <w:r>
        <w:rPr>
          <w:spacing w:val="4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第二十五条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4" w:line="226" w:lineRule="auto"/>
      </w:pPr>
      <w:r>
        <w:rPr>
          <w:spacing w:val="4"/>
        </w:rPr>
        <w:t>本办法自公布之日起施行。</w:t>
      </w:r>
    </w:p>
    <w:p>
      <w:pPr>
        <w:pStyle w:val="2"/>
        <w:spacing w:before="183" w:line="194" w:lineRule="auto"/>
      </w:pPr>
      <w:r>
        <w:rPr>
          <w:spacing w:val="5"/>
        </w:rPr>
        <w:t>本办法由学生工作处负责解释。</w:t>
      </w:r>
    </w:p>
    <w:p>
      <w:pPr>
        <w:spacing w:line="194" w:lineRule="auto"/>
        <w:sectPr>
          <w:type w:val="continuous"/>
          <w:pgSz w:w="11907" w:h="16841"/>
          <w:pgMar w:top="1431" w:right="1250" w:bottom="1678" w:left="1120" w:header="0" w:footer="1411" w:gutter="0"/>
          <w:cols w:equalWidth="0" w:num="2">
            <w:col w:w="2791" w:space="100"/>
            <w:col w:w="6645"/>
          </w:cols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1" w:lineRule="exact"/>
        <w:sectPr>
          <w:type w:val="continuous"/>
          <w:pgSz w:w="11907" w:h="16841"/>
          <w:pgMar w:top="1431" w:right="1250" w:bottom="1678" w:left="1120" w:header="0" w:footer="1411" w:gutter="0"/>
          <w:cols w:equalWidth="0" w:num="1">
            <w:col w:w="9536"/>
          </w:cols>
        </w:sectPr>
      </w:pPr>
    </w:p>
    <w:p>
      <w:pPr>
        <w:spacing w:before="64" w:line="230" w:lineRule="auto"/>
        <w:ind w:left="10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</w:p>
    <w:p>
      <w:pPr>
        <w:spacing w:before="226" w:line="218" w:lineRule="auto"/>
        <w:ind w:left="89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1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广东碧桂园职业学院</w:t>
      </w:r>
      <w:r>
        <w:rPr>
          <w:rFonts w:ascii="宋体" w:hAnsi="宋体" w:eastAsia="宋体" w:cs="宋体"/>
          <w:spacing w:val="-83"/>
          <w:sz w:val="36"/>
          <w:szCs w:val="36"/>
        </w:rPr>
        <w:t xml:space="preserve"> </w:t>
      </w:r>
      <w:r>
        <w:rPr>
          <w:rFonts w:ascii="宋体" w:hAnsi="宋体" w:eastAsia="宋体" w:cs="宋体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XXX</w:t>
      </w:r>
      <w:r>
        <w:rPr>
          <w:rFonts w:ascii="宋体" w:hAnsi="宋体" w:eastAsia="宋体" w:cs="宋体"/>
          <w:spacing w:val="-65"/>
          <w:sz w:val="36"/>
          <w:szCs w:val="36"/>
        </w:rPr>
        <w:t xml:space="preserve"> </w:t>
      </w:r>
      <w:r>
        <w:rPr>
          <w:rFonts w:ascii="宋体" w:hAnsi="宋体" w:eastAsia="宋体" w:cs="宋体"/>
          <w:spacing w:val="11"/>
          <w:sz w:val="36"/>
          <w:szCs w:val="36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岗位勤工助学报名表</w:t>
      </w:r>
    </w:p>
    <w:p>
      <w:pPr>
        <w:spacing w:line="210" w:lineRule="exact"/>
      </w:pPr>
    </w:p>
    <w:tbl>
      <w:tblPr>
        <w:tblStyle w:val="6"/>
        <w:tblW w:w="9213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2"/>
        <w:gridCol w:w="1139"/>
        <w:gridCol w:w="832"/>
        <w:gridCol w:w="698"/>
        <w:gridCol w:w="928"/>
        <w:gridCol w:w="1274"/>
        <w:gridCol w:w="1245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92" w:type="dxa"/>
            <w:vAlign w:val="top"/>
          </w:tcPr>
          <w:p>
            <w:pPr>
              <w:spacing w:before="146" w:line="219" w:lineRule="auto"/>
              <w:ind w:left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139" w:type="dxa"/>
            <w:vAlign w:val="top"/>
          </w:tcPr>
          <w:p>
            <w:pPr>
              <w:pStyle w:val="7"/>
            </w:pPr>
          </w:p>
        </w:tc>
        <w:tc>
          <w:tcPr>
            <w:tcW w:w="832" w:type="dxa"/>
            <w:vAlign w:val="top"/>
          </w:tcPr>
          <w:p>
            <w:pPr>
              <w:spacing w:before="146" w:line="219" w:lineRule="auto"/>
              <w:ind w:left="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性别</w:t>
            </w:r>
          </w:p>
        </w:tc>
        <w:tc>
          <w:tcPr>
            <w:tcW w:w="698" w:type="dxa"/>
            <w:vAlign w:val="top"/>
          </w:tcPr>
          <w:p>
            <w:pPr>
              <w:pStyle w:val="7"/>
            </w:pPr>
          </w:p>
        </w:tc>
        <w:tc>
          <w:tcPr>
            <w:tcW w:w="928" w:type="dxa"/>
            <w:vAlign w:val="top"/>
          </w:tcPr>
          <w:p>
            <w:pPr>
              <w:spacing w:before="146" w:line="219" w:lineRule="auto"/>
              <w:ind w:left="2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籍贯</w:t>
            </w: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  <w:tc>
          <w:tcPr>
            <w:tcW w:w="1245" w:type="dxa"/>
            <w:vAlign w:val="top"/>
          </w:tcPr>
          <w:p>
            <w:pPr>
              <w:spacing w:before="146" w:line="219" w:lineRule="auto"/>
              <w:ind w:left="2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微信号</w:t>
            </w: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92" w:type="dxa"/>
            <w:vAlign w:val="top"/>
          </w:tcPr>
          <w:p>
            <w:pPr>
              <w:spacing w:before="143" w:line="218" w:lineRule="auto"/>
              <w:ind w:left="4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系</w:t>
            </w:r>
          </w:p>
        </w:tc>
        <w:tc>
          <w:tcPr>
            <w:tcW w:w="2669" w:type="dxa"/>
            <w:gridSpan w:val="3"/>
            <w:vAlign w:val="top"/>
          </w:tcPr>
          <w:p>
            <w:pPr>
              <w:pStyle w:val="7"/>
            </w:pPr>
          </w:p>
        </w:tc>
        <w:tc>
          <w:tcPr>
            <w:tcW w:w="928" w:type="dxa"/>
            <w:vAlign w:val="top"/>
          </w:tcPr>
          <w:p>
            <w:pPr>
              <w:spacing w:before="143" w:line="218" w:lineRule="auto"/>
              <w:ind w:left="2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班级</w:t>
            </w:r>
          </w:p>
        </w:tc>
        <w:tc>
          <w:tcPr>
            <w:tcW w:w="1274" w:type="dxa"/>
            <w:vAlign w:val="top"/>
          </w:tcPr>
          <w:p>
            <w:pPr>
              <w:pStyle w:val="7"/>
            </w:pPr>
          </w:p>
        </w:tc>
        <w:tc>
          <w:tcPr>
            <w:tcW w:w="1245" w:type="dxa"/>
            <w:vAlign w:val="top"/>
          </w:tcPr>
          <w:p>
            <w:pPr>
              <w:spacing w:before="143" w:line="218" w:lineRule="auto"/>
              <w:ind w:left="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班级职务</w:t>
            </w: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31" w:type="dxa"/>
            <w:gridSpan w:val="2"/>
            <w:vAlign w:val="top"/>
          </w:tcPr>
          <w:p>
            <w:pPr>
              <w:spacing w:before="143" w:line="218" w:lineRule="auto"/>
              <w:ind w:left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3732" w:type="dxa"/>
            <w:gridSpan w:val="4"/>
            <w:vAlign w:val="top"/>
          </w:tcPr>
          <w:p>
            <w:pPr>
              <w:pStyle w:val="7"/>
            </w:pPr>
          </w:p>
        </w:tc>
        <w:tc>
          <w:tcPr>
            <w:tcW w:w="1245" w:type="dxa"/>
            <w:vAlign w:val="top"/>
          </w:tcPr>
          <w:p>
            <w:pPr>
              <w:spacing w:before="143" w:line="218" w:lineRule="auto"/>
              <w:ind w:left="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联系电话</w:t>
            </w: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2231" w:type="dxa"/>
            <w:gridSpan w:val="2"/>
            <w:vAlign w:val="top"/>
          </w:tcPr>
          <w:p>
            <w:pPr>
              <w:spacing w:before="144" w:line="217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是否获得奖学金</w:t>
            </w:r>
          </w:p>
        </w:tc>
        <w:tc>
          <w:tcPr>
            <w:tcW w:w="832" w:type="dxa"/>
            <w:vAlign w:val="top"/>
          </w:tcPr>
          <w:p>
            <w:pPr>
              <w:pStyle w:val="7"/>
            </w:pPr>
          </w:p>
        </w:tc>
        <w:tc>
          <w:tcPr>
            <w:tcW w:w="2900" w:type="dxa"/>
            <w:gridSpan w:val="3"/>
            <w:vAlign w:val="top"/>
          </w:tcPr>
          <w:p>
            <w:pPr>
              <w:spacing w:before="144" w:line="217" w:lineRule="auto"/>
              <w:ind w:left="34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  <w:lang w:eastAsia="zh-CN"/>
              </w:rPr>
              <w:t>学校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贫困生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231" w:type="dxa"/>
            <w:gridSpan w:val="2"/>
            <w:vAlign w:val="top"/>
          </w:tcPr>
          <w:p>
            <w:pPr>
              <w:spacing w:before="144" w:line="218" w:lineRule="auto"/>
              <w:ind w:left="1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是否获得助学金</w:t>
            </w:r>
          </w:p>
        </w:tc>
        <w:tc>
          <w:tcPr>
            <w:tcW w:w="832" w:type="dxa"/>
            <w:vAlign w:val="top"/>
          </w:tcPr>
          <w:p>
            <w:pPr>
              <w:pStyle w:val="7"/>
            </w:pPr>
          </w:p>
        </w:tc>
        <w:tc>
          <w:tcPr>
            <w:tcW w:w="2900" w:type="dxa"/>
            <w:gridSpan w:val="3"/>
            <w:vAlign w:val="top"/>
          </w:tcPr>
          <w:p>
            <w:pPr>
              <w:spacing w:before="144" w:line="218" w:lineRule="auto"/>
              <w:ind w:left="20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是否有受过纪律处分</w:t>
            </w:r>
          </w:p>
        </w:tc>
        <w:tc>
          <w:tcPr>
            <w:tcW w:w="3250" w:type="dxa"/>
            <w:gridSpan w:val="2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2231" w:type="dxa"/>
            <w:gridSpan w:val="2"/>
            <w:vAlign w:val="top"/>
          </w:tcPr>
          <w:p>
            <w:pPr>
              <w:pStyle w:val="7"/>
              <w:spacing w:line="247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pStyle w:val="7"/>
              <w:spacing w:line="248" w:lineRule="auto"/>
            </w:pPr>
          </w:p>
          <w:p>
            <w:pPr>
              <w:spacing w:before="91" w:line="316" w:lineRule="auto"/>
              <w:ind w:left="166" w:right="131" w:firstLine="23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申请勤工助学岗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的原因（含家庭</w:t>
            </w:r>
          </w:p>
          <w:p>
            <w:pPr>
              <w:spacing w:line="221" w:lineRule="auto"/>
              <w:ind w:left="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基本经济情况）</w:t>
            </w:r>
          </w:p>
        </w:tc>
        <w:tc>
          <w:tcPr>
            <w:tcW w:w="6982" w:type="dxa"/>
            <w:gridSpan w:val="6"/>
            <w:vAlign w:val="top"/>
          </w:tcPr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pStyle w:val="7"/>
              <w:spacing w:line="243" w:lineRule="auto"/>
            </w:pPr>
          </w:p>
          <w:p>
            <w:pPr>
              <w:spacing w:before="91" w:line="221" w:lineRule="auto"/>
              <w:ind w:left="41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申请人：</w:t>
            </w:r>
          </w:p>
          <w:p>
            <w:pPr>
              <w:spacing w:before="144" w:line="223" w:lineRule="auto"/>
              <w:ind w:left="393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6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9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2231" w:type="dxa"/>
            <w:gridSpan w:val="2"/>
            <w:vAlign w:val="top"/>
          </w:tcPr>
          <w:p>
            <w:pPr>
              <w:spacing w:before="266" w:line="223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系推荐意见（学</w:t>
            </w:r>
          </w:p>
          <w:p>
            <w:pPr>
              <w:spacing w:before="141" w:line="480" w:lineRule="exact"/>
              <w:ind w:left="16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position w:val="14"/>
                <w:sz w:val="28"/>
                <w:szCs w:val="28"/>
              </w:rPr>
              <w:t>生表现、经济情</w:t>
            </w:r>
          </w:p>
          <w:p>
            <w:pPr>
              <w:spacing w:before="1" w:line="222" w:lineRule="auto"/>
              <w:ind w:left="57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况审核）</w:t>
            </w:r>
          </w:p>
        </w:tc>
        <w:tc>
          <w:tcPr>
            <w:tcW w:w="698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2231" w:type="dxa"/>
            <w:gridSpan w:val="2"/>
            <w:vAlign w:val="top"/>
          </w:tcPr>
          <w:p>
            <w:pPr>
              <w:pStyle w:val="7"/>
              <w:spacing w:line="349" w:lineRule="auto"/>
            </w:pPr>
          </w:p>
          <w:p>
            <w:pPr>
              <w:spacing w:before="91" w:line="479" w:lineRule="exact"/>
              <w:ind w:left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position w:val="14"/>
                <w:sz w:val="28"/>
                <w:szCs w:val="28"/>
              </w:rPr>
              <w:t>学生工作处资助</w:t>
            </w:r>
          </w:p>
          <w:p>
            <w:pPr>
              <w:spacing w:before="1" w:line="222" w:lineRule="auto"/>
              <w:ind w:left="3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中心审核意见</w:t>
            </w:r>
          </w:p>
        </w:tc>
        <w:tc>
          <w:tcPr>
            <w:tcW w:w="6982" w:type="dxa"/>
            <w:gridSpan w:val="6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2231" w:type="dxa"/>
            <w:gridSpan w:val="2"/>
            <w:vAlign w:val="top"/>
          </w:tcPr>
          <w:p>
            <w:pPr>
              <w:pStyle w:val="7"/>
              <w:spacing w:line="347" w:lineRule="auto"/>
            </w:pPr>
          </w:p>
          <w:p>
            <w:pPr>
              <w:spacing w:before="91" w:line="222" w:lineRule="auto"/>
              <w:ind w:left="2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用人部门意见</w:t>
            </w:r>
          </w:p>
        </w:tc>
        <w:tc>
          <w:tcPr>
            <w:tcW w:w="6982" w:type="dxa"/>
            <w:gridSpan w:val="6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186" w:line="222" w:lineRule="auto"/>
        <w:ind w:left="98"/>
        <w:rPr>
          <w:sz w:val="28"/>
          <w:szCs w:val="28"/>
        </w:rPr>
      </w:pPr>
      <w:r>
        <w:rPr>
          <w:spacing w:val="-3"/>
          <w:sz w:val="28"/>
          <w:szCs w:val="28"/>
        </w:rPr>
        <w:t>备注：上交报名表时需同时附本人课表。</w:t>
      </w:r>
    </w:p>
    <w:sectPr>
      <w:footerReference r:id="rId11" w:type="default"/>
      <w:pgSz w:w="11907" w:h="16841"/>
      <w:pgMar w:top="1410" w:right="1344" w:bottom="1682" w:left="1340" w:header="0" w:footer="14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right="4"/>
      <w:jc w:val="right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right="11"/>
      <w:jc w:val="right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1" w:lineRule="auto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69" w:lineRule="auto"/>
      <w:ind w:left="8384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GJhNzI1YWI3MDdlODZkZGY1ZmE2YWU4YWE1YTRhNDAifQ=="/>
  </w:docVars>
  <w:rsids>
    <w:rsidRoot w:val="00000000"/>
    <w:rsid w:val="0F8F200C"/>
    <w:rsid w:val="13A9117E"/>
    <w:rsid w:val="2A5B7BE8"/>
    <w:rsid w:val="5DBF49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2021-09-18T16:21:00Z</dcterms:created>
  <dc:creator>xb21cn</dc:creator>
  <cp:lastModifiedBy>碧职院-胡宁义</cp:lastModifiedBy>
  <dcterms:modified xsi:type="dcterms:W3CDTF">2023-11-23T02:59:39Z</dcterms:modified>
  <dc:title>广东碧桂园职业学院文件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2023-11-08T10:10:51Z</vt:filetime>
  </property>
  <property fmtid="{D5CDD505-2E9C-101B-9397-08002B2CF9AE}" pid="4" name="KSOProductBuildVer">
    <vt:lpwstr>2052-12.1.0.15712</vt:lpwstr>
  </property>
  <property fmtid="{D5CDD505-2E9C-101B-9397-08002B2CF9AE}" pid="5" name="ICV">
    <vt:lpwstr>74BF491233EB466DB0DF2DD4DF025256_13</vt:lpwstr>
  </property>
</Properties>
</file>